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DE" w:rsidRDefault="005F738F">
      <w:pPr>
        <w:spacing w:after="16" w:line="259" w:lineRule="auto"/>
        <w:ind w:left="0" w:firstLine="0"/>
        <w:jc w:val="left"/>
      </w:pPr>
      <w:r>
        <w:rPr>
          <w:b/>
        </w:rPr>
        <w:t xml:space="preserve">         </w:t>
      </w:r>
      <w:r>
        <w:t xml:space="preserve"> </w:t>
      </w:r>
    </w:p>
    <w:p w:rsidR="005F738F" w:rsidRPr="005F738F" w:rsidRDefault="005F738F" w:rsidP="005F738F">
      <w:pPr>
        <w:pStyle w:val="a3"/>
        <w:ind w:left="0"/>
        <w:jc w:val="center"/>
        <w:rPr>
          <w:sz w:val="28"/>
          <w:szCs w:val="36"/>
          <w:lang w:eastAsia="en-US"/>
        </w:rPr>
      </w:pPr>
      <w:r>
        <w:t xml:space="preserve"> </w:t>
      </w:r>
      <w:r w:rsidRPr="005F738F">
        <w:rPr>
          <w:sz w:val="28"/>
          <w:szCs w:val="36"/>
          <w:lang w:eastAsia="en-US"/>
        </w:rPr>
        <w:t>КРАЕВОЕ ГОСУДАРСТВЕННОЕ БЮДЖЕТНОЕ ОБРАЗОВАТЕЛЬНОЕ УЧРЕЖДЕНИЕ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36"/>
          <w:lang w:eastAsia="en-US"/>
        </w:rPr>
      </w:pPr>
      <w:r w:rsidRPr="005F738F">
        <w:rPr>
          <w:color w:val="auto"/>
          <w:sz w:val="28"/>
          <w:szCs w:val="36"/>
          <w:lang w:eastAsia="en-US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5F738F" w:rsidRPr="005F738F" w:rsidTr="005F738F">
        <w:trPr>
          <w:trHeight w:val="1205"/>
        </w:trPr>
        <w:tc>
          <w:tcPr>
            <w:tcW w:w="4186" w:type="dxa"/>
            <w:shd w:val="clear" w:color="auto" w:fill="auto"/>
          </w:tcPr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F738F">
              <w:rPr>
                <w:color w:val="auto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F738F">
              <w:rPr>
                <w:color w:val="auto"/>
                <w:szCs w:val="24"/>
                <w:lang w:eastAsia="ar-SA"/>
              </w:rPr>
              <w:t>на педагогическом совете</w:t>
            </w:r>
          </w:p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r w:rsidRPr="005F738F">
              <w:rPr>
                <w:color w:val="auto"/>
                <w:szCs w:val="24"/>
                <w:lang w:eastAsia="ar-SA"/>
              </w:rPr>
              <w:t xml:space="preserve">Протокол от30.08.2023 г. № </w:t>
            </w:r>
            <w:r w:rsidR="002C3006">
              <w:rPr>
                <w:color w:val="auto"/>
                <w:szCs w:val="24"/>
                <w:lang w:eastAsia="ar-SA"/>
              </w:rPr>
              <w:t>106</w:t>
            </w:r>
            <w:r w:rsidRPr="005F738F">
              <w:rPr>
                <w:color w:val="auto"/>
                <w:szCs w:val="24"/>
                <w:lang w:eastAsia="ar-SA"/>
              </w:rPr>
              <w:t xml:space="preserve">              </w:t>
            </w:r>
          </w:p>
          <w:p w:rsidR="005F738F" w:rsidRPr="005F738F" w:rsidRDefault="005F738F" w:rsidP="005F738F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bookmarkStart w:id="0" w:name="_PictureBullets"/>
            <w:bookmarkEnd w:id="0"/>
          </w:p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right="-138" w:firstLine="0"/>
              <w:jc w:val="left"/>
              <w:rPr>
                <w:color w:val="auto"/>
                <w:szCs w:val="24"/>
                <w:lang w:eastAsia="ar-SA"/>
              </w:rPr>
            </w:pPr>
            <w:r w:rsidRPr="005F738F">
              <w:rPr>
                <w:color w:val="auto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right="-138" w:firstLine="0"/>
              <w:jc w:val="left"/>
              <w:rPr>
                <w:color w:val="auto"/>
                <w:szCs w:val="24"/>
                <w:lang w:eastAsia="ar-SA"/>
              </w:rPr>
            </w:pPr>
            <w:r w:rsidRPr="005F738F">
              <w:rPr>
                <w:color w:val="auto"/>
                <w:szCs w:val="24"/>
                <w:lang w:eastAsia="ar-SA"/>
              </w:rPr>
              <w:t xml:space="preserve"> КГБОУ «Мотыгинская школа-интернат» </w:t>
            </w:r>
          </w:p>
          <w:p w:rsidR="005F738F" w:rsidRPr="005F738F" w:rsidRDefault="005F738F" w:rsidP="005F738F">
            <w:pPr>
              <w:suppressAutoHyphens/>
              <w:snapToGrid w:val="0"/>
              <w:spacing w:after="0" w:line="240" w:lineRule="auto"/>
              <w:ind w:left="0" w:right="-138" w:firstLine="0"/>
              <w:jc w:val="left"/>
              <w:rPr>
                <w:color w:val="auto"/>
                <w:szCs w:val="24"/>
                <w:lang w:eastAsia="ar-SA"/>
              </w:rPr>
            </w:pPr>
            <w:r w:rsidRPr="005F738F">
              <w:rPr>
                <w:color w:val="auto"/>
                <w:szCs w:val="24"/>
                <w:lang w:eastAsia="ar-SA"/>
              </w:rPr>
              <w:t xml:space="preserve">___________Н.Л. </w:t>
            </w:r>
            <w:proofErr w:type="spellStart"/>
            <w:r w:rsidRPr="005F738F">
              <w:rPr>
                <w:color w:val="auto"/>
                <w:szCs w:val="24"/>
                <w:lang w:eastAsia="ar-SA"/>
              </w:rPr>
              <w:t>Коломова</w:t>
            </w:r>
            <w:proofErr w:type="spellEnd"/>
          </w:p>
          <w:p w:rsidR="005F738F" w:rsidRPr="005F738F" w:rsidRDefault="005F738F" w:rsidP="005F738F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eastAsia="ar-SA"/>
              </w:rPr>
            </w:pPr>
            <w:proofErr w:type="gramStart"/>
            <w:r w:rsidRPr="005F738F">
              <w:rPr>
                <w:color w:val="auto"/>
                <w:szCs w:val="24"/>
                <w:lang w:eastAsia="ar-SA"/>
              </w:rPr>
              <w:t>« 1</w:t>
            </w:r>
            <w:proofErr w:type="gramEnd"/>
            <w:r w:rsidRPr="005F738F">
              <w:rPr>
                <w:color w:val="auto"/>
                <w:szCs w:val="24"/>
                <w:lang w:eastAsia="ar-SA"/>
              </w:rPr>
              <w:t xml:space="preserve"> » сентября 2023 г. №        </w:t>
            </w:r>
          </w:p>
        </w:tc>
      </w:tr>
    </w:tbl>
    <w:p w:rsidR="005F738F" w:rsidRPr="005F738F" w:rsidRDefault="005F738F" w:rsidP="005F738F">
      <w:pPr>
        <w:widowControl w:val="0"/>
        <w:autoSpaceDE w:val="0"/>
        <w:autoSpaceDN w:val="0"/>
        <w:spacing w:before="231" w:after="0" w:line="364" w:lineRule="exact"/>
        <w:ind w:left="4054" w:right="4560" w:firstLine="0"/>
        <w:jc w:val="center"/>
        <w:rPr>
          <w:b/>
          <w:color w:val="auto"/>
          <w:sz w:val="32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231" w:after="0" w:line="364" w:lineRule="exact"/>
        <w:ind w:left="4054" w:right="4560" w:firstLine="0"/>
        <w:jc w:val="center"/>
        <w:rPr>
          <w:b/>
          <w:color w:val="auto"/>
          <w:sz w:val="3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231" w:after="0" w:line="364" w:lineRule="exact"/>
        <w:ind w:left="4054" w:right="4560" w:firstLine="0"/>
        <w:jc w:val="center"/>
        <w:rPr>
          <w:b/>
          <w:color w:val="auto"/>
          <w:sz w:val="3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231" w:after="0" w:line="364" w:lineRule="exact"/>
        <w:ind w:left="4054" w:right="4560" w:firstLine="0"/>
        <w:jc w:val="center"/>
        <w:rPr>
          <w:b/>
          <w:color w:val="auto"/>
          <w:sz w:val="36"/>
          <w:szCs w:val="24"/>
          <w:lang w:eastAsia="en-US"/>
        </w:rPr>
      </w:pPr>
      <w:r w:rsidRPr="005F738F">
        <w:rPr>
          <w:b/>
          <w:color w:val="auto"/>
          <w:sz w:val="36"/>
          <w:szCs w:val="24"/>
          <w:lang w:eastAsia="en-US"/>
        </w:rPr>
        <w:t>РАБОЧАЯ</w:t>
      </w:r>
      <w:r w:rsidRPr="005F738F">
        <w:rPr>
          <w:b/>
          <w:color w:val="auto"/>
          <w:spacing w:val="-6"/>
          <w:sz w:val="36"/>
          <w:szCs w:val="24"/>
          <w:lang w:eastAsia="en-US"/>
        </w:rPr>
        <w:t xml:space="preserve"> </w:t>
      </w:r>
      <w:r w:rsidRPr="005F738F">
        <w:rPr>
          <w:b/>
          <w:color w:val="auto"/>
          <w:sz w:val="36"/>
          <w:szCs w:val="24"/>
          <w:lang w:eastAsia="en-US"/>
        </w:rPr>
        <w:t>ПРОГРАММА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4054" w:right="4597" w:firstLine="0"/>
        <w:jc w:val="center"/>
        <w:rPr>
          <w:color w:val="auto"/>
          <w:sz w:val="36"/>
          <w:szCs w:val="24"/>
          <w:lang w:eastAsia="en-US"/>
        </w:rPr>
      </w:pPr>
      <w:r w:rsidRPr="005F738F">
        <w:rPr>
          <w:color w:val="auto"/>
          <w:sz w:val="36"/>
          <w:szCs w:val="24"/>
          <w:lang w:eastAsia="en-US"/>
        </w:rPr>
        <w:t xml:space="preserve">по учебному предмету 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4054" w:right="4597" w:firstLine="0"/>
        <w:jc w:val="center"/>
        <w:rPr>
          <w:color w:val="auto"/>
          <w:sz w:val="36"/>
          <w:szCs w:val="24"/>
          <w:lang w:eastAsia="en-US"/>
        </w:rPr>
      </w:pPr>
      <w:r>
        <w:rPr>
          <w:color w:val="auto"/>
          <w:sz w:val="36"/>
          <w:szCs w:val="24"/>
          <w:lang w:eastAsia="en-US"/>
        </w:rPr>
        <w:t>изобразительное искусство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4054" w:right="4597" w:firstLine="0"/>
        <w:jc w:val="center"/>
        <w:rPr>
          <w:color w:val="auto"/>
          <w:sz w:val="32"/>
          <w:lang w:eastAsia="en-US"/>
        </w:rPr>
      </w:pPr>
      <w:r w:rsidRPr="005F738F">
        <w:rPr>
          <w:color w:val="auto"/>
          <w:spacing w:val="-78"/>
          <w:sz w:val="36"/>
          <w:szCs w:val="24"/>
          <w:lang w:eastAsia="en-US"/>
        </w:rPr>
        <w:t xml:space="preserve"> </w:t>
      </w:r>
      <w:r w:rsidRPr="005F738F">
        <w:rPr>
          <w:color w:val="auto"/>
          <w:sz w:val="36"/>
          <w:szCs w:val="24"/>
          <w:lang w:eastAsia="en-US"/>
        </w:rPr>
        <w:t xml:space="preserve">для </w:t>
      </w:r>
      <w:r>
        <w:rPr>
          <w:color w:val="auto"/>
          <w:sz w:val="36"/>
          <w:szCs w:val="24"/>
          <w:lang w:eastAsia="en-US"/>
        </w:rPr>
        <w:t>5 класса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34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color w:val="auto"/>
          <w:sz w:val="29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1" w:after="0" w:line="240" w:lineRule="auto"/>
        <w:ind w:left="8911" w:firstLine="0"/>
        <w:jc w:val="left"/>
        <w:rPr>
          <w:color w:val="auto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1" w:after="0" w:line="240" w:lineRule="auto"/>
        <w:ind w:left="8911" w:firstLine="0"/>
        <w:jc w:val="left"/>
        <w:rPr>
          <w:color w:val="auto"/>
          <w:szCs w:val="24"/>
          <w:lang w:eastAsia="en-US"/>
        </w:rPr>
      </w:pPr>
      <w:r w:rsidRPr="005F738F">
        <w:rPr>
          <w:color w:val="auto"/>
          <w:szCs w:val="24"/>
          <w:lang w:eastAsia="en-US"/>
        </w:rPr>
        <w:t>Составители: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8894" w:firstLine="0"/>
        <w:jc w:val="left"/>
        <w:rPr>
          <w:color w:val="auto"/>
          <w:szCs w:val="24"/>
          <w:lang w:eastAsia="en-US"/>
        </w:rPr>
      </w:pPr>
      <w:proofErr w:type="spellStart"/>
      <w:r>
        <w:rPr>
          <w:color w:val="auto"/>
          <w:szCs w:val="24"/>
          <w:lang w:eastAsia="en-US"/>
        </w:rPr>
        <w:t>Максимова.С.Н</w:t>
      </w:r>
      <w:proofErr w:type="spellEnd"/>
      <w:r w:rsidRPr="005F738F">
        <w:rPr>
          <w:color w:val="auto"/>
          <w:szCs w:val="24"/>
          <w:lang w:eastAsia="en-US"/>
        </w:rPr>
        <w:t>, учитель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8894" w:firstLine="0"/>
        <w:jc w:val="left"/>
        <w:rPr>
          <w:color w:val="auto"/>
          <w:szCs w:val="24"/>
          <w:lang w:eastAsia="en-US"/>
        </w:rPr>
      </w:pPr>
      <w:r w:rsidRPr="005F738F">
        <w:rPr>
          <w:color w:val="auto"/>
          <w:szCs w:val="24"/>
          <w:lang w:eastAsia="en-US"/>
        </w:rPr>
        <w:t>первой</w:t>
      </w:r>
      <w:r w:rsidRPr="005F738F">
        <w:rPr>
          <w:color w:val="auto"/>
          <w:spacing w:val="-3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квалификационной</w:t>
      </w:r>
      <w:r w:rsidRPr="005F738F">
        <w:rPr>
          <w:color w:val="auto"/>
          <w:spacing w:val="52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категории</w:t>
      </w: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6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1" w:after="0" w:line="240" w:lineRule="auto"/>
        <w:ind w:left="0" w:firstLine="0"/>
        <w:jc w:val="left"/>
        <w:rPr>
          <w:color w:val="auto"/>
          <w:sz w:val="30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after="0" w:line="240" w:lineRule="auto"/>
        <w:ind w:left="3363" w:right="4597" w:firstLine="0"/>
        <w:jc w:val="center"/>
        <w:rPr>
          <w:color w:val="auto"/>
          <w:szCs w:val="24"/>
          <w:lang w:eastAsia="en-US"/>
        </w:rPr>
        <w:sectPr w:rsidR="005F738F" w:rsidRPr="005F738F" w:rsidSect="005F738F">
          <w:headerReference w:type="default" r:id="rId7"/>
          <w:pgSz w:w="16840" w:h="11910" w:orient="landscape"/>
          <w:pgMar w:top="200" w:right="700" w:bottom="280" w:left="700" w:header="720" w:footer="720" w:gutter="0"/>
          <w:cols w:space="720"/>
        </w:sectPr>
      </w:pPr>
      <w:r>
        <w:rPr>
          <w:color w:val="auto"/>
          <w:szCs w:val="24"/>
          <w:lang w:eastAsia="en-US"/>
        </w:rPr>
        <w:t>Мотыгино 2023</w:t>
      </w:r>
    </w:p>
    <w:p w:rsidR="005F738F" w:rsidRPr="005F738F" w:rsidRDefault="005F738F" w:rsidP="005F738F">
      <w:pPr>
        <w:spacing w:after="16" w:line="259" w:lineRule="auto"/>
        <w:ind w:left="0" w:firstLine="0"/>
        <w:jc w:val="left"/>
      </w:pPr>
    </w:p>
    <w:p w:rsidR="00F339DE" w:rsidRDefault="005F738F">
      <w:pPr>
        <w:spacing w:after="4" w:line="271" w:lineRule="auto"/>
        <w:ind w:left="1179" w:right="852"/>
        <w:jc w:val="center"/>
      </w:pPr>
      <w:r>
        <w:rPr>
          <w:b/>
        </w:rPr>
        <w:t xml:space="preserve">ПОЯСНИТЕЛЬНАЯ ЗАПИСКА </w:t>
      </w:r>
    </w:p>
    <w:p w:rsidR="00F339DE" w:rsidRDefault="005F738F">
      <w:pPr>
        <w:spacing w:after="24" w:line="259" w:lineRule="auto"/>
        <w:ind w:left="376" w:firstLine="0"/>
        <w:jc w:val="center"/>
      </w:pPr>
      <w:r>
        <w:t xml:space="preserve"> </w:t>
      </w:r>
    </w:p>
    <w:p w:rsidR="005F738F" w:rsidRPr="005F738F" w:rsidRDefault="005F738F" w:rsidP="005F738F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738F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5F738F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редмета «Изобразительное искусство» для 5 класса</w:t>
      </w:r>
      <w:r w:rsidRPr="005F738F">
        <w:rPr>
          <w:rFonts w:ascii="Times New Roman" w:hAnsi="Times New Roman" w:cs="Times New Roman"/>
          <w:b w:val="0"/>
          <w:bCs/>
          <w:sz w:val="24"/>
          <w:szCs w:val="24"/>
        </w:rPr>
        <w:t xml:space="preserve"> соответствует, </w:t>
      </w:r>
      <w:proofErr w:type="gramStart"/>
      <w:r w:rsidRPr="005F738F">
        <w:rPr>
          <w:rFonts w:ascii="Times New Roman" w:hAnsi="Times New Roman" w:cs="Times New Roman"/>
          <w:b w:val="0"/>
          <w:bCs/>
          <w:sz w:val="24"/>
          <w:szCs w:val="24"/>
        </w:rPr>
        <w:t>утвержденной  ФЕДЕРАЛЬНОЙ</w:t>
      </w:r>
      <w:proofErr w:type="gramEnd"/>
      <w:r w:rsidRPr="005F738F">
        <w:rPr>
          <w:rFonts w:ascii="Times New Roman" w:hAnsi="Times New Roman" w:cs="Times New Roman"/>
          <w:b w:val="0"/>
          <w:bCs/>
          <w:sz w:val="24"/>
          <w:szCs w:val="24"/>
        </w:rPr>
        <w:t xml:space="preserve"> АДАПТИРОВАННОЙ ОСНОВНОЙ ОБЩЕОБРАЗОВАТЕЛЬНОЙ ПРОГРАММЫ ОБУЧАЮЩИХСЯ С УМСТВЕННОЙ ОТСТАЛОСТЬЮ (ИНТЕЛЛЕКТУАЛЬНЫМИ НАРУШЕНИЯМИ) </w:t>
      </w:r>
      <w:r w:rsidRPr="005F738F">
        <w:rPr>
          <w:rFonts w:ascii="Times New Roman" w:hAnsi="Times New Roman" w:cs="Times New Roman"/>
          <w:b w:val="0"/>
          <w:sz w:val="24"/>
          <w:szCs w:val="24"/>
        </w:rPr>
        <w:t>ПРИКАЗ от 24 ноября 2022 г. N 1026</w:t>
      </w:r>
    </w:p>
    <w:p w:rsidR="005F738F" w:rsidRPr="005F738F" w:rsidRDefault="005F738F" w:rsidP="005F738F">
      <w:pPr>
        <w:widowControl w:val="0"/>
        <w:autoSpaceDE w:val="0"/>
        <w:autoSpaceDN w:val="0"/>
        <w:spacing w:before="1" w:after="0" w:line="276" w:lineRule="auto"/>
        <w:ind w:left="912" w:firstLine="0"/>
        <w:rPr>
          <w:color w:val="auto"/>
          <w:szCs w:val="24"/>
          <w:lang w:eastAsia="en-US"/>
        </w:rPr>
      </w:pPr>
    </w:p>
    <w:p w:rsidR="005F738F" w:rsidRPr="005F738F" w:rsidRDefault="005F738F" w:rsidP="005F738F">
      <w:pPr>
        <w:widowControl w:val="0"/>
        <w:autoSpaceDE w:val="0"/>
        <w:autoSpaceDN w:val="0"/>
        <w:spacing w:before="1" w:after="0" w:line="276" w:lineRule="auto"/>
        <w:ind w:left="912" w:firstLine="0"/>
        <w:rPr>
          <w:color w:val="auto"/>
          <w:szCs w:val="24"/>
          <w:lang w:eastAsia="en-US"/>
        </w:rPr>
      </w:pPr>
      <w:r w:rsidRPr="005F738F">
        <w:rPr>
          <w:color w:val="auto"/>
          <w:szCs w:val="24"/>
          <w:lang w:eastAsia="en-US"/>
        </w:rPr>
        <w:t>Рабочая</w:t>
      </w:r>
      <w:r w:rsidRPr="005F738F">
        <w:rPr>
          <w:color w:val="auto"/>
          <w:spacing w:val="-2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программа</w:t>
      </w:r>
      <w:r w:rsidRPr="005F738F">
        <w:rPr>
          <w:color w:val="auto"/>
          <w:spacing w:val="-3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разработана</w:t>
      </w:r>
      <w:r w:rsidRPr="005F738F">
        <w:rPr>
          <w:color w:val="auto"/>
          <w:spacing w:val="-3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в</w:t>
      </w:r>
      <w:r w:rsidRPr="005F738F">
        <w:rPr>
          <w:color w:val="auto"/>
          <w:spacing w:val="-3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соответствии</w:t>
      </w:r>
      <w:r w:rsidRPr="005F738F">
        <w:rPr>
          <w:color w:val="auto"/>
          <w:spacing w:val="-2"/>
          <w:szCs w:val="24"/>
          <w:lang w:eastAsia="en-US"/>
        </w:rPr>
        <w:t xml:space="preserve"> </w:t>
      </w:r>
      <w:r w:rsidRPr="005F738F">
        <w:rPr>
          <w:color w:val="auto"/>
          <w:szCs w:val="24"/>
          <w:lang w:eastAsia="en-US"/>
        </w:rPr>
        <w:t>с:</w:t>
      </w:r>
    </w:p>
    <w:p w:rsidR="00F339DE" w:rsidRPr="005F738F" w:rsidRDefault="005F738F" w:rsidP="005F738F">
      <w:pPr>
        <w:widowControl w:val="0"/>
        <w:numPr>
          <w:ilvl w:val="0"/>
          <w:numId w:val="11"/>
        </w:numPr>
        <w:tabs>
          <w:tab w:val="left" w:pos="614"/>
        </w:tabs>
        <w:autoSpaceDE w:val="0"/>
        <w:autoSpaceDN w:val="0"/>
        <w:spacing w:after="0" w:line="276" w:lineRule="auto"/>
        <w:ind w:right="695" w:firstLine="0"/>
        <w:rPr>
          <w:color w:val="auto"/>
          <w:lang w:eastAsia="en-US"/>
        </w:rPr>
      </w:pPr>
      <w:r w:rsidRPr="005F738F">
        <w:rPr>
          <w:color w:val="auto"/>
          <w:lang w:eastAsia="en-US"/>
        </w:rPr>
        <w:t>Адаптированной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основной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общеобразовательной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программой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образования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обучающихся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с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легкой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умственной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отсталостью</w:t>
      </w:r>
      <w:r w:rsidRPr="005F738F">
        <w:rPr>
          <w:color w:val="auto"/>
          <w:spacing w:val="1"/>
          <w:lang w:eastAsia="en-US"/>
        </w:rPr>
        <w:t xml:space="preserve"> </w:t>
      </w:r>
      <w:r w:rsidRPr="005F738F">
        <w:rPr>
          <w:color w:val="auto"/>
          <w:lang w:eastAsia="en-US"/>
        </w:rPr>
        <w:t>(интеллектуальными</w:t>
      </w:r>
      <w:r w:rsidRPr="005F738F">
        <w:rPr>
          <w:color w:val="auto"/>
          <w:spacing w:val="-1"/>
          <w:lang w:eastAsia="en-US"/>
        </w:rPr>
        <w:t xml:space="preserve"> </w:t>
      </w:r>
      <w:r w:rsidRPr="005F738F">
        <w:rPr>
          <w:color w:val="auto"/>
          <w:lang w:eastAsia="en-US"/>
        </w:rPr>
        <w:t xml:space="preserve">нарушениями) </w:t>
      </w:r>
      <w:proofErr w:type="gramStart"/>
      <w:r w:rsidRPr="005F738F">
        <w:rPr>
          <w:color w:val="auto"/>
          <w:lang w:eastAsia="en-US"/>
        </w:rPr>
        <w:t xml:space="preserve">КГБОУ </w:t>
      </w:r>
      <w:r w:rsidRPr="005F738F">
        <w:rPr>
          <w:color w:val="auto"/>
          <w:spacing w:val="4"/>
          <w:lang w:eastAsia="en-US"/>
        </w:rPr>
        <w:t xml:space="preserve"> </w:t>
      </w:r>
      <w:r w:rsidRPr="005F738F">
        <w:rPr>
          <w:color w:val="auto"/>
          <w:lang w:eastAsia="en-US"/>
        </w:rPr>
        <w:t>«</w:t>
      </w:r>
      <w:proofErr w:type="gramEnd"/>
      <w:r w:rsidRPr="005F738F">
        <w:rPr>
          <w:color w:val="auto"/>
          <w:lang w:eastAsia="en-US"/>
        </w:rPr>
        <w:t xml:space="preserve">Мотыгинская </w:t>
      </w:r>
      <w:r w:rsidRPr="005F738F">
        <w:rPr>
          <w:color w:val="auto"/>
          <w:spacing w:val="-1"/>
          <w:lang w:eastAsia="en-US"/>
        </w:rPr>
        <w:t xml:space="preserve"> </w:t>
      </w:r>
      <w:r w:rsidRPr="005F738F">
        <w:rPr>
          <w:color w:val="auto"/>
          <w:lang w:eastAsia="en-US"/>
        </w:rPr>
        <w:t>школа-интернат».</w:t>
      </w:r>
    </w:p>
    <w:p w:rsidR="00F339DE" w:rsidRDefault="005F738F">
      <w:pPr>
        <w:spacing w:after="103"/>
        <w:ind w:left="545" w:right="218"/>
      </w:pPr>
      <w:r>
        <w:t xml:space="preserve">        Основная цель изучения предмета заключается во всестороннем развитии личности обучающегося с умственной отсталостью </w:t>
      </w:r>
    </w:p>
    <w:p w:rsidR="00F339DE" w:rsidRDefault="005F738F">
      <w:pPr>
        <w:spacing w:after="3" w:line="397" w:lineRule="auto"/>
        <w:ind w:right="201"/>
        <w:jc w:val="left"/>
      </w:pPr>
      <w:r>
        <w:t xml:space="preserve">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  </w:t>
      </w:r>
    </w:p>
    <w:p w:rsidR="00F339DE" w:rsidRDefault="005F738F">
      <w:pPr>
        <w:spacing w:after="103"/>
        <w:ind w:left="545" w:right="218"/>
      </w:pPr>
      <w:r>
        <w:t xml:space="preserve">      Изобразительное искусство как школьный учебный предмет имеет важное коррекционно-развивающее значение. Уроки </w:t>
      </w:r>
    </w:p>
    <w:p w:rsidR="00F339DE" w:rsidRDefault="005F738F">
      <w:pPr>
        <w:spacing w:after="5" w:line="399" w:lineRule="auto"/>
        <w:ind w:left="545" w:right="218"/>
      </w:pPr>
      <w:r>
        <w:t xml:space="preserve">изобразительного искусства при правильной их постановке оказывают существенное воздействие на интеллектуальную, эмоциональную и двигательную сферы обучающихся. </w:t>
      </w:r>
    </w:p>
    <w:p w:rsidR="00F339DE" w:rsidRDefault="005F738F">
      <w:pPr>
        <w:spacing w:after="160" w:line="259" w:lineRule="auto"/>
        <w:jc w:val="left"/>
      </w:pPr>
      <w:r>
        <w:t xml:space="preserve">     </w:t>
      </w:r>
      <w:r>
        <w:rPr>
          <w:b/>
        </w:rPr>
        <w:t xml:space="preserve">Исходя из цели, предмет направлен на решение следующих задач: </w:t>
      </w:r>
    </w:p>
    <w:p w:rsidR="00F339DE" w:rsidRDefault="005F738F">
      <w:pPr>
        <w:numPr>
          <w:ilvl w:val="0"/>
          <w:numId w:val="1"/>
        </w:numPr>
        <w:ind w:right="218" w:hanging="199"/>
      </w:pPr>
      <w:r>
        <w:t xml:space="preserve">развитие у обучающихся эстетического восприятия, осознания красоты окружающего мира; </w:t>
      </w:r>
    </w:p>
    <w:p w:rsidR="00F339DE" w:rsidRDefault="005F738F">
      <w:pPr>
        <w:numPr>
          <w:ilvl w:val="0"/>
          <w:numId w:val="1"/>
        </w:numPr>
        <w:ind w:right="218" w:hanging="199"/>
      </w:pPr>
      <w:r>
        <w:t xml:space="preserve">формирование интереса к изобразительному искусству;  </w:t>
      </w:r>
      <w:r>
        <w:rPr>
          <w:b/>
        </w:rPr>
        <w:t xml:space="preserve"> </w:t>
      </w:r>
    </w:p>
    <w:p w:rsidR="00F339DE" w:rsidRDefault="005F738F">
      <w:pPr>
        <w:numPr>
          <w:ilvl w:val="0"/>
          <w:numId w:val="1"/>
        </w:numPr>
        <w:ind w:right="218" w:hanging="199"/>
      </w:pPr>
      <w:r>
        <w:t xml:space="preserve">формирование потребности к изображению воспринимаемой действительности; </w:t>
      </w:r>
    </w:p>
    <w:p w:rsidR="00F339DE" w:rsidRDefault="005F738F">
      <w:pPr>
        <w:numPr>
          <w:ilvl w:val="0"/>
          <w:numId w:val="1"/>
        </w:numPr>
        <w:ind w:right="218" w:hanging="199"/>
      </w:pPr>
      <w:r>
        <w:t xml:space="preserve">формирование желания овладеть приёмами изображения в разных видах изобразительной деятельности; </w:t>
      </w:r>
    </w:p>
    <w:p w:rsidR="00F339DE" w:rsidRDefault="005F738F">
      <w:pPr>
        <w:numPr>
          <w:ilvl w:val="0"/>
          <w:numId w:val="1"/>
        </w:numPr>
        <w:ind w:right="218" w:hanging="199"/>
      </w:pPr>
      <w:r>
        <w:t xml:space="preserve">развитие структурных компонентов художественно-изобразительной деятельности; </w:t>
      </w:r>
    </w:p>
    <w:p w:rsidR="00F339DE" w:rsidRDefault="005F738F">
      <w:pPr>
        <w:numPr>
          <w:ilvl w:val="0"/>
          <w:numId w:val="1"/>
        </w:numPr>
        <w:spacing w:after="0" w:line="397" w:lineRule="auto"/>
        <w:ind w:right="218" w:hanging="199"/>
      </w:pPr>
      <w:r>
        <w:lastRenderedPageBreak/>
        <w:t xml:space="preserve">развитие обучающихся с интеллектуальными нарушениями с </w:t>
      </w:r>
      <w:proofErr w:type="spellStart"/>
      <w:r>
        <w:t>учѐтом</w:t>
      </w:r>
      <w:proofErr w:type="spellEnd"/>
      <w:r>
        <w:t xml:space="preserve"> их трудностей и возможностей в рамках обучения изобразительному искусству. </w:t>
      </w:r>
    </w:p>
    <w:p w:rsidR="00F339DE" w:rsidRDefault="005F738F">
      <w:pPr>
        <w:spacing w:after="168" w:line="259" w:lineRule="auto"/>
        <w:ind w:left="540" w:firstLine="0"/>
        <w:jc w:val="left"/>
      </w:pPr>
      <w:r>
        <w:t xml:space="preserve"> </w:t>
      </w:r>
    </w:p>
    <w:p w:rsidR="00F339DE" w:rsidRDefault="005F738F">
      <w:pPr>
        <w:spacing w:after="4" w:line="271" w:lineRule="auto"/>
        <w:ind w:left="1179"/>
        <w:jc w:val="center"/>
      </w:pPr>
      <w:r>
        <w:rPr>
          <w:b/>
        </w:rPr>
        <w:t xml:space="preserve">МЕСТО УЧЕБНОГО ПРЕДМЕТА В УЧЕБНОМ ПЛАНЕ </w:t>
      </w:r>
    </w:p>
    <w:p w:rsidR="00F339DE" w:rsidRDefault="005F738F">
      <w:pPr>
        <w:spacing w:after="0" w:line="397" w:lineRule="auto"/>
        <w:ind w:left="545" w:right="218"/>
      </w:pPr>
      <w:r>
        <w:t xml:space="preserve">      Учебный предмет "Изобразительное искусство" входит в предметную область "Искусство" и относится к обязательной части учебного плана образования обучающихся с умственной отсталостью (интеллектуальными нарушениями). </w:t>
      </w:r>
    </w:p>
    <w:p w:rsidR="00F339DE" w:rsidRDefault="005F738F">
      <w:pPr>
        <w:ind w:left="545" w:right="218"/>
      </w:pPr>
      <w:r>
        <w:t xml:space="preserve">      Учебным планом КГБОУ «Мотыгинская школа –</w:t>
      </w:r>
      <w:r w:rsidR="006C2582">
        <w:t xml:space="preserve"> </w:t>
      </w:r>
      <w:proofErr w:type="gramStart"/>
      <w:r w:rsidR="006C2582">
        <w:t xml:space="preserve">интернат»  </w:t>
      </w:r>
      <w:r>
        <w:t>курс</w:t>
      </w:r>
      <w:proofErr w:type="gramEnd"/>
      <w:r>
        <w:t xml:space="preserve"> изобразительного искусства в 5 классе рассчитан на 68 часов </w:t>
      </w:r>
    </w:p>
    <w:p w:rsidR="00F339DE" w:rsidRDefault="005F738F">
      <w:pPr>
        <w:spacing w:after="101"/>
        <w:ind w:left="545" w:right="218"/>
      </w:pPr>
      <w:r>
        <w:t xml:space="preserve"> (34 учебные недели) и составляет 2 час в неделю. </w:t>
      </w:r>
    </w:p>
    <w:p w:rsidR="00F339DE" w:rsidRDefault="005F738F">
      <w:pPr>
        <w:spacing w:after="0" w:line="259" w:lineRule="auto"/>
        <w:ind w:left="540" w:firstLine="0"/>
        <w:jc w:val="left"/>
      </w:pPr>
      <w:r>
        <w:t xml:space="preserve"> </w:t>
      </w:r>
    </w:p>
    <w:p w:rsidR="00F339DE" w:rsidRDefault="005F738F">
      <w:pPr>
        <w:spacing w:after="4" w:line="271" w:lineRule="auto"/>
        <w:ind w:left="1179" w:right="832"/>
        <w:jc w:val="center"/>
      </w:pPr>
      <w:r>
        <w:rPr>
          <w:b/>
        </w:rPr>
        <w:t xml:space="preserve">ПЛАНИРУЕМЫЕ РЕЗУЛЬТАТЫ ОСВОЕНИЯ ОБУЧАЮЩИМИСЯ АДАПТИРОВАННОЙ ОСНОВНОЙ ОБЩЕОБРАЗОВАТЕЛЬНОЙ ПРОГРАММЫ ПО УЧЕБНОМУ ПРЕДМЕТУ ИЗОБРАЗИТЕЛЬНОЕ ИСКУССТВО </w:t>
      </w:r>
    </w:p>
    <w:p w:rsidR="00F339DE" w:rsidRDefault="005F738F" w:rsidP="006C2582">
      <w:pPr>
        <w:spacing w:after="136" w:line="259" w:lineRule="auto"/>
        <w:ind w:left="376" w:firstLine="0"/>
        <w:jc w:val="left"/>
      </w:pPr>
      <w:r>
        <w:rPr>
          <w:b/>
        </w:rPr>
        <w:t xml:space="preserve"> </w:t>
      </w:r>
    </w:p>
    <w:p w:rsidR="006C2582" w:rsidRPr="006C2582" w:rsidRDefault="006C2582" w:rsidP="006C2582">
      <w:pPr>
        <w:widowControl w:val="0"/>
        <w:autoSpaceDE w:val="0"/>
        <w:autoSpaceDN w:val="0"/>
        <w:spacing w:before="160" w:after="0" w:line="240" w:lineRule="auto"/>
        <w:ind w:left="432" w:firstLine="0"/>
        <w:jc w:val="left"/>
        <w:outlineLvl w:val="1"/>
        <w:rPr>
          <w:b/>
          <w:bCs/>
          <w:color w:val="auto"/>
          <w:szCs w:val="24"/>
          <w:lang w:eastAsia="en-US"/>
        </w:rPr>
      </w:pPr>
      <w:r w:rsidRPr="006C2582">
        <w:rPr>
          <w:b/>
          <w:bCs/>
          <w:color w:val="auto"/>
          <w:szCs w:val="24"/>
          <w:lang w:eastAsia="en-US"/>
        </w:rPr>
        <w:t>Личностные</w:t>
      </w:r>
      <w:r w:rsidRPr="006C2582">
        <w:rPr>
          <w:b/>
          <w:bCs/>
          <w:color w:val="auto"/>
          <w:spacing w:val="-5"/>
          <w:szCs w:val="24"/>
          <w:lang w:eastAsia="en-US"/>
        </w:rPr>
        <w:t xml:space="preserve"> </w:t>
      </w:r>
      <w:r w:rsidRPr="006C2582">
        <w:rPr>
          <w:b/>
          <w:bCs/>
          <w:color w:val="auto"/>
          <w:szCs w:val="24"/>
          <w:lang w:eastAsia="en-US"/>
        </w:rPr>
        <w:t>результаты</w:t>
      </w:r>
      <w:r>
        <w:rPr>
          <w:b/>
          <w:bCs/>
          <w:color w:val="auto"/>
          <w:szCs w:val="24"/>
          <w:lang w:eastAsia="en-US"/>
        </w:rPr>
        <w:t>:</w:t>
      </w:r>
    </w:p>
    <w:p w:rsidR="006C2582" w:rsidRPr="006C2582" w:rsidRDefault="006C2582" w:rsidP="006C2582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6C2582">
        <w:rPr>
          <w:color w:val="auto"/>
          <w:szCs w:val="24"/>
        </w:rPr>
        <w:t>Личностные результаты освоения 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C2582" w:rsidRDefault="006C2582" w:rsidP="006C2582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6C2582">
        <w:rPr>
          <w:color w:val="auto"/>
          <w:szCs w:val="24"/>
        </w:rPr>
        <w:t>К личностным результатам освоения АООП УО (вариант 1) относятся:</w:t>
      </w:r>
    </w:p>
    <w:p w:rsidR="006C2582" w:rsidRPr="006C2582" w:rsidRDefault="006C2582" w:rsidP="006C2582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</w:p>
    <w:p w:rsidR="00F339DE" w:rsidRDefault="005F738F">
      <w:pPr>
        <w:ind w:left="545" w:right="218"/>
      </w:pPr>
      <w:r>
        <w:t xml:space="preserve">1.Осознание себя как гражданина России, формирование чувства гордости за свою Родину. </w:t>
      </w:r>
    </w:p>
    <w:p w:rsidR="00F339DE" w:rsidRDefault="005F738F">
      <w:pPr>
        <w:ind w:left="545" w:right="218"/>
      </w:pPr>
      <w:r>
        <w:t xml:space="preserve">2.Формирование уважительного </w:t>
      </w:r>
      <w:proofErr w:type="gramStart"/>
      <w:r>
        <w:t>отношения  к</w:t>
      </w:r>
      <w:proofErr w:type="gramEnd"/>
      <w:r>
        <w:t xml:space="preserve"> иному мнению, истории и культуре других народов. </w:t>
      </w:r>
    </w:p>
    <w:p w:rsidR="00F339DE" w:rsidRDefault="005F738F">
      <w:pPr>
        <w:ind w:left="545" w:right="218"/>
      </w:pPr>
      <w:r>
        <w:t xml:space="preserve">3.Развитие адекватных представлений о собственных возможностях, о насущно необходимом жизнеобеспечении. </w:t>
      </w:r>
    </w:p>
    <w:p w:rsidR="00F339DE" w:rsidRDefault="005F738F">
      <w:pPr>
        <w:ind w:left="545" w:right="218"/>
      </w:pPr>
      <w:r>
        <w:t xml:space="preserve">4.Овладение начальными навыками </w:t>
      </w:r>
      <w:proofErr w:type="gramStart"/>
      <w:r>
        <w:t>адаптации  в</w:t>
      </w:r>
      <w:proofErr w:type="gramEnd"/>
      <w:r>
        <w:t xml:space="preserve"> динамично изменяющемся и развивающемся мире. </w:t>
      </w:r>
    </w:p>
    <w:p w:rsidR="00F339DE" w:rsidRDefault="005F738F">
      <w:pPr>
        <w:ind w:left="545" w:right="218"/>
      </w:pPr>
      <w:r>
        <w:t xml:space="preserve">5.Овладение социально-бытовыми умениями, используемыми в повседневной жизни. </w:t>
      </w:r>
    </w:p>
    <w:p w:rsidR="00F339DE" w:rsidRDefault="005F738F">
      <w:pPr>
        <w:spacing w:after="105"/>
        <w:ind w:left="545" w:right="218"/>
      </w:pPr>
      <w:r>
        <w:t xml:space="preserve">6.Владение навыками </w:t>
      </w:r>
      <w:proofErr w:type="gramStart"/>
      <w:r>
        <w:t>коммуникации  и</w:t>
      </w:r>
      <w:proofErr w:type="gramEnd"/>
      <w:r>
        <w:t xml:space="preserve"> принятыми нормами социального взаимодействия. </w:t>
      </w:r>
    </w:p>
    <w:p w:rsidR="00F339DE" w:rsidRDefault="005F738F">
      <w:pPr>
        <w:spacing w:after="6" w:line="394" w:lineRule="auto"/>
        <w:ind w:left="545" w:right="218"/>
      </w:pPr>
      <w:r>
        <w:lastRenderedPageBreak/>
        <w:t xml:space="preserve">7.Способность к осмыслению социального окружения, своего места в нем, принятие </w:t>
      </w:r>
      <w:proofErr w:type="gramStart"/>
      <w:r>
        <w:t>соответствующих  возрасту</w:t>
      </w:r>
      <w:proofErr w:type="gramEnd"/>
      <w:r>
        <w:t xml:space="preserve">  ценностей и социальных ролей. </w:t>
      </w:r>
    </w:p>
    <w:p w:rsidR="00F339DE" w:rsidRDefault="005F738F">
      <w:pPr>
        <w:ind w:left="545" w:right="218"/>
      </w:pPr>
      <w:r>
        <w:t xml:space="preserve">8.Принятие и освоение социальной роли обучающегося, формирование и развитие социально значимых мотивов учебной деятельности. </w:t>
      </w:r>
    </w:p>
    <w:p w:rsidR="00F339DE" w:rsidRDefault="005F738F">
      <w:pPr>
        <w:ind w:left="545" w:right="218"/>
      </w:pPr>
      <w:r>
        <w:t xml:space="preserve">9.Развитие навыков сотрудничества со взрослыми и сверстниками в разных социальных ситуациях. </w:t>
      </w:r>
    </w:p>
    <w:p w:rsidR="00F339DE" w:rsidRDefault="005F738F">
      <w:pPr>
        <w:ind w:left="545" w:right="218"/>
      </w:pPr>
      <w:r>
        <w:t xml:space="preserve">10.Формирование эстетических потребностей, ценностей и чувств. </w:t>
      </w:r>
    </w:p>
    <w:p w:rsidR="00F339DE" w:rsidRDefault="005F738F">
      <w:pPr>
        <w:spacing w:after="0" w:line="398" w:lineRule="auto"/>
        <w:ind w:left="545" w:right="218"/>
      </w:pPr>
      <w:r>
        <w:t xml:space="preserve">11.Развитие эстетических чувств, доброжелательности и эмоционально-нравственной отзывчивости, понимания и сопереживания чувствам других людей. </w:t>
      </w:r>
    </w:p>
    <w:p w:rsidR="00F339DE" w:rsidRDefault="005F738F">
      <w:pPr>
        <w:spacing w:after="0" w:line="399" w:lineRule="auto"/>
        <w:ind w:left="545" w:right="218"/>
      </w:pPr>
      <w:r>
        <w:t xml:space="preserve">12.Формирование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F339DE" w:rsidRDefault="005F738F">
      <w:pPr>
        <w:ind w:left="545" w:right="218"/>
      </w:pPr>
      <w:r>
        <w:t xml:space="preserve">13.Формирование готовности к самостоятельной жизни. </w:t>
      </w:r>
    </w:p>
    <w:p w:rsidR="00F339DE" w:rsidRDefault="005F738F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6C2582" w:rsidRDefault="006C2582">
      <w:pPr>
        <w:spacing w:after="4" w:line="271" w:lineRule="auto"/>
        <w:ind w:left="1179" w:right="130"/>
        <w:jc w:val="center"/>
        <w:rPr>
          <w:b/>
        </w:rPr>
      </w:pPr>
    </w:p>
    <w:p w:rsidR="00F339DE" w:rsidRDefault="005F738F">
      <w:pPr>
        <w:spacing w:after="4" w:line="271" w:lineRule="auto"/>
        <w:ind w:left="1179" w:right="130"/>
        <w:jc w:val="center"/>
      </w:pPr>
      <w:r>
        <w:rPr>
          <w:b/>
        </w:rPr>
        <w:t xml:space="preserve">5 КЛАСС </w:t>
      </w:r>
    </w:p>
    <w:p w:rsidR="006C2582" w:rsidRDefault="006C2582" w:rsidP="006C2582">
      <w:pPr>
        <w:widowControl w:val="0"/>
        <w:autoSpaceDE w:val="0"/>
        <w:autoSpaceDN w:val="0"/>
        <w:spacing w:after="0" w:line="274" w:lineRule="exact"/>
        <w:ind w:left="432" w:firstLine="0"/>
        <w:rPr>
          <w:b/>
          <w:color w:val="auto"/>
          <w:lang w:eastAsia="en-US"/>
        </w:rPr>
      </w:pPr>
    </w:p>
    <w:p w:rsidR="006C2582" w:rsidRPr="006C2582" w:rsidRDefault="006C2582" w:rsidP="006C2582">
      <w:pPr>
        <w:widowControl w:val="0"/>
        <w:autoSpaceDE w:val="0"/>
        <w:autoSpaceDN w:val="0"/>
        <w:spacing w:after="0" w:line="274" w:lineRule="exact"/>
        <w:ind w:left="432" w:firstLine="0"/>
        <w:rPr>
          <w:b/>
          <w:color w:val="auto"/>
          <w:lang w:eastAsia="en-US"/>
        </w:rPr>
      </w:pPr>
      <w:r w:rsidRPr="006C2582">
        <w:rPr>
          <w:b/>
          <w:color w:val="auto"/>
          <w:lang w:eastAsia="en-US"/>
        </w:rPr>
        <w:t>Предметные</w:t>
      </w:r>
      <w:r w:rsidRPr="006C2582">
        <w:rPr>
          <w:b/>
          <w:color w:val="auto"/>
          <w:spacing w:val="-6"/>
          <w:lang w:eastAsia="en-US"/>
        </w:rPr>
        <w:t xml:space="preserve"> </w:t>
      </w:r>
      <w:r w:rsidRPr="006C2582">
        <w:rPr>
          <w:b/>
          <w:color w:val="auto"/>
          <w:lang w:eastAsia="en-US"/>
        </w:rPr>
        <w:t>результаты</w:t>
      </w:r>
    </w:p>
    <w:p w:rsidR="006C2582" w:rsidRPr="006C2582" w:rsidRDefault="006C2582" w:rsidP="006C2582">
      <w:pPr>
        <w:widowControl w:val="0"/>
        <w:autoSpaceDE w:val="0"/>
        <w:autoSpaceDN w:val="0"/>
        <w:spacing w:after="0" w:line="240" w:lineRule="auto"/>
        <w:ind w:left="0" w:right="434" w:firstLine="0"/>
        <w:rPr>
          <w:color w:val="auto"/>
          <w:szCs w:val="24"/>
          <w:lang w:eastAsia="en-US"/>
        </w:rPr>
      </w:pPr>
      <w:r w:rsidRPr="006C2582">
        <w:rPr>
          <w:color w:val="auto"/>
          <w:szCs w:val="24"/>
          <w:lang w:eastAsia="en-US"/>
        </w:rPr>
        <w:t>Программа определяет два уровня овладения предметными результатами: минимальный и достаточный. Достаточный уровень овладения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предметными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результатами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не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является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обязательными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для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всех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обучающихся.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Минимальный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уровень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является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обязательным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для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большинства</w:t>
      </w:r>
      <w:r w:rsidRPr="006C2582">
        <w:rPr>
          <w:color w:val="auto"/>
          <w:spacing w:val="-3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обучающихся с</w:t>
      </w:r>
      <w:r w:rsidRPr="006C2582">
        <w:rPr>
          <w:color w:val="auto"/>
          <w:spacing w:val="1"/>
          <w:szCs w:val="24"/>
          <w:lang w:eastAsia="en-US"/>
        </w:rPr>
        <w:t xml:space="preserve"> </w:t>
      </w:r>
      <w:r w:rsidRPr="006C2582">
        <w:rPr>
          <w:color w:val="auto"/>
          <w:szCs w:val="24"/>
          <w:lang w:eastAsia="en-US"/>
        </w:rPr>
        <w:t>умственной отсталостью.</w:t>
      </w:r>
    </w:p>
    <w:p w:rsidR="00F339DE" w:rsidRPr="006C2582" w:rsidRDefault="005F738F">
      <w:pPr>
        <w:spacing w:after="17"/>
        <w:ind w:left="535" w:right="218" w:firstLine="720"/>
      </w:pPr>
      <w:r w:rsidRPr="006C2582">
        <w:rPr>
          <w:b/>
        </w:rPr>
        <w:t xml:space="preserve">Минимальный уровень: </w:t>
      </w:r>
    </w:p>
    <w:p w:rsidR="00F339DE" w:rsidRDefault="005F738F">
      <w:pPr>
        <w:spacing w:after="23" w:line="259" w:lineRule="auto"/>
        <w:ind w:left="540" w:firstLine="0"/>
        <w:jc w:val="left"/>
      </w:pPr>
      <w:r>
        <w:rPr>
          <w:b/>
          <w:i/>
        </w:rPr>
        <w:t xml:space="preserve"> </w:t>
      </w:r>
    </w:p>
    <w:p w:rsidR="00F339DE" w:rsidRDefault="006C2582" w:rsidP="006C2582">
      <w:pPr>
        <w:spacing w:line="395" w:lineRule="auto"/>
        <w:ind w:left="360" w:right="218" w:firstLine="0"/>
      </w:pPr>
      <w:r>
        <w:t>з</w:t>
      </w:r>
      <w:r w:rsidR="005F738F">
        <w:t>нание названий художественных материалов, инструментов и приспособлений; их свойств, назн</w:t>
      </w:r>
      <w:r>
        <w:t xml:space="preserve">ачения, правил хранения, </w:t>
      </w:r>
      <w:r w:rsidR="005F738F">
        <w:t xml:space="preserve">обращения и санитарно-гигиенических требований при работе с ними; </w:t>
      </w:r>
    </w:p>
    <w:p w:rsidR="00F339DE" w:rsidRDefault="006C2582" w:rsidP="006C2582">
      <w:pPr>
        <w:ind w:left="360" w:right="218" w:firstLine="0"/>
      </w:pPr>
      <w:r>
        <w:t>з</w:t>
      </w:r>
      <w:r w:rsidR="005F738F">
        <w:t xml:space="preserve">нание элементарных правил композиции, </w:t>
      </w:r>
      <w:proofErr w:type="spellStart"/>
      <w:r w:rsidR="005F738F">
        <w:t>цветоведения</w:t>
      </w:r>
      <w:proofErr w:type="spellEnd"/>
      <w:r w:rsidR="005F738F">
        <w:t xml:space="preserve">, передачи формы предмета и др.; </w:t>
      </w:r>
    </w:p>
    <w:p w:rsidR="00F339DE" w:rsidRDefault="006C2582" w:rsidP="006C2582">
      <w:pPr>
        <w:ind w:left="360" w:right="218" w:firstLine="0"/>
      </w:pPr>
      <w:r>
        <w:t>з</w:t>
      </w:r>
      <w:r w:rsidR="005F738F">
        <w:t xml:space="preserve">нание некоторых выразительных средств изобразительного искусства: «изобразительная поверхность», «точка», «линия», </w:t>
      </w:r>
    </w:p>
    <w:p w:rsidR="00F339DE" w:rsidRDefault="005F738F" w:rsidP="006C2582">
      <w:pPr>
        <w:pStyle w:val="a5"/>
        <w:ind w:left="2160" w:right="218" w:firstLine="0"/>
      </w:pPr>
      <w:r>
        <w:t xml:space="preserve">«штриховка», «пятно», «цвет»; </w:t>
      </w:r>
    </w:p>
    <w:p w:rsidR="00F339DE" w:rsidRDefault="006C2582" w:rsidP="006C2582">
      <w:pPr>
        <w:ind w:left="360" w:right="218" w:firstLine="0"/>
      </w:pPr>
      <w:r>
        <w:lastRenderedPageBreak/>
        <w:t>п</w:t>
      </w:r>
      <w:r w:rsidR="005F738F">
        <w:t xml:space="preserve">ользование материалами для рисования, аппликации, лепки; </w:t>
      </w:r>
    </w:p>
    <w:p w:rsidR="00F339DE" w:rsidRDefault="006C2582" w:rsidP="006C2582">
      <w:pPr>
        <w:ind w:left="360" w:right="218" w:firstLine="0"/>
      </w:pPr>
      <w:r>
        <w:t>з</w:t>
      </w:r>
      <w:r w:rsidR="005F738F">
        <w:t xml:space="preserve">нание названий предметов, подлежащих рисованию, лепке и аппликации; </w:t>
      </w:r>
    </w:p>
    <w:p w:rsidR="00F339DE" w:rsidRDefault="006C2582" w:rsidP="006C2582">
      <w:pPr>
        <w:spacing w:after="1" w:line="398" w:lineRule="auto"/>
        <w:ind w:left="360" w:right="218" w:firstLine="0"/>
      </w:pPr>
      <w:r>
        <w:t>з</w:t>
      </w:r>
      <w:r w:rsidR="005F738F">
        <w:t xml:space="preserve">нание названий некоторых народных и национальных промыслов, изготавливающих игрушки: Дымково, Гжель, Городец, Каргополь и др.; </w:t>
      </w:r>
    </w:p>
    <w:p w:rsidR="00F339DE" w:rsidRDefault="006C2582" w:rsidP="006C2582">
      <w:pPr>
        <w:ind w:left="360" w:right="218" w:firstLine="0"/>
      </w:pPr>
      <w:r>
        <w:t>о</w:t>
      </w:r>
      <w:r w:rsidR="005F738F">
        <w:t xml:space="preserve">рганизация рабочего места в зависимости от характера выполняемой работы; </w:t>
      </w:r>
    </w:p>
    <w:p w:rsidR="00F339DE" w:rsidRDefault="006C2582" w:rsidP="006C2582">
      <w:pPr>
        <w:spacing w:after="25" w:line="378" w:lineRule="auto"/>
        <w:ind w:left="360" w:right="218" w:firstLine="0"/>
      </w:pPr>
      <w:r>
        <w:t>с</w:t>
      </w:r>
      <w:r w:rsidR="005F738F">
        <w:t xml:space="preserve">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</w:t>
      </w:r>
    </w:p>
    <w:p w:rsidR="00F339DE" w:rsidRDefault="006C2582" w:rsidP="006C2582">
      <w:pPr>
        <w:spacing w:after="3" w:line="397" w:lineRule="auto"/>
        <w:ind w:left="360" w:right="218" w:firstLine="0"/>
      </w:pPr>
      <w:r>
        <w:t>в</w:t>
      </w:r>
      <w:r w:rsidR="005F738F">
        <w:t xml:space="preserve">ладение некоторыми приемами лепки (раскатывание, сплющивание, </w:t>
      </w:r>
      <w:proofErr w:type="spellStart"/>
      <w:r w:rsidR="005F738F">
        <w:t>отщипывание</w:t>
      </w:r>
      <w:proofErr w:type="spellEnd"/>
      <w:r w:rsidR="005F738F">
        <w:t>) и аппликации (вырезание и наклеивание</w:t>
      </w:r>
      <w:proofErr w:type="gramStart"/>
      <w:r w:rsidR="005F738F">
        <w:t xml:space="preserve">);   </w:t>
      </w:r>
      <w:proofErr w:type="gramEnd"/>
      <w:r w:rsidR="005F738F">
        <w:t xml:space="preserve">    рисование по образцу, с натуры, по памяти, представлению, воображению предметов несложной формы и конструкции; передача          в рисунке содержания несложных произведений в соответствии с темой; </w:t>
      </w:r>
    </w:p>
    <w:p w:rsidR="00F339DE" w:rsidRDefault="006C2582" w:rsidP="006C2582">
      <w:pPr>
        <w:ind w:left="360" w:right="218" w:firstLine="0"/>
      </w:pPr>
      <w:r>
        <w:t>п</w:t>
      </w:r>
      <w:r w:rsidR="005F738F">
        <w:t xml:space="preserve">рименение приемов работы карандашом, гуашью, акварельными красками с целью передачи фактуры предмета; </w:t>
      </w:r>
    </w:p>
    <w:p w:rsidR="00F339DE" w:rsidRDefault="006C2582" w:rsidP="006C2582">
      <w:pPr>
        <w:spacing w:after="1" w:line="399" w:lineRule="auto"/>
        <w:ind w:left="360" w:right="218" w:firstLine="0"/>
      </w:pPr>
      <w:r>
        <w:t>о</w:t>
      </w:r>
      <w:r w:rsidR="005F738F">
        <w:t xml:space="preserve">риентировка в пространстве листа; размещение изображения одного или группы предметов в соответствии с параметрами изобразительной поверхности;  </w:t>
      </w:r>
    </w:p>
    <w:p w:rsidR="00F339DE" w:rsidRDefault="006C2582" w:rsidP="006C2582">
      <w:pPr>
        <w:spacing w:after="6" w:line="396" w:lineRule="auto"/>
        <w:ind w:left="360" w:right="218" w:firstLine="0"/>
      </w:pPr>
      <w:r>
        <w:t>а</w:t>
      </w:r>
      <w:r w:rsidR="005F738F">
        <w:t xml:space="preserve">декватная передача цвета изображаемого объекта, определение насыщенности цвета, получение смешанных цветов и некоторых оттенков цвета; </w:t>
      </w:r>
    </w:p>
    <w:p w:rsidR="00F339DE" w:rsidRDefault="006C2582" w:rsidP="006C2582">
      <w:pPr>
        <w:ind w:left="360" w:right="218" w:firstLine="0"/>
      </w:pPr>
      <w:r>
        <w:t>у</w:t>
      </w:r>
      <w:r w:rsidR="005F738F">
        <w:t xml:space="preserve">знавание и различение в книжных иллюстрациях и репродукциях изображенных предметов и действий. </w:t>
      </w:r>
    </w:p>
    <w:p w:rsidR="00F339DE" w:rsidRPr="006C2582" w:rsidRDefault="005F738F">
      <w:pPr>
        <w:spacing w:after="23" w:line="259" w:lineRule="auto"/>
        <w:jc w:val="left"/>
      </w:pPr>
      <w:r w:rsidRPr="006C2582">
        <w:rPr>
          <w:b/>
        </w:rPr>
        <w:t xml:space="preserve">Достаточный уровень: </w:t>
      </w:r>
    </w:p>
    <w:p w:rsidR="00F339DE" w:rsidRDefault="006C2582" w:rsidP="006C2582">
      <w:pPr>
        <w:ind w:left="1248" w:right="218" w:firstLine="0"/>
      </w:pPr>
      <w:r>
        <w:t>з</w:t>
      </w:r>
      <w:r w:rsidR="005F738F">
        <w:t xml:space="preserve">нание названий жанров изобразительного искусства (портрет, натюрморт, пейзаж и др.); </w:t>
      </w:r>
    </w:p>
    <w:p w:rsidR="00F339DE" w:rsidRDefault="006C2582" w:rsidP="006C2582">
      <w:pPr>
        <w:ind w:left="1248" w:right="218" w:firstLine="0"/>
      </w:pPr>
      <w:r>
        <w:t>з</w:t>
      </w:r>
      <w:r w:rsidR="005F738F">
        <w:t xml:space="preserve">нание названий некоторых народных и национальных промыслов (Дымково, Гжель, Городец, Хохлома и др.); </w:t>
      </w:r>
    </w:p>
    <w:p w:rsidR="00F339DE" w:rsidRDefault="006C2582" w:rsidP="006C2582">
      <w:pPr>
        <w:ind w:left="1248" w:right="218" w:firstLine="0"/>
      </w:pPr>
      <w:r>
        <w:t>з</w:t>
      </w:r>
      <w:r w:rsidR="005F738F">
        <w:t xml:space="preserve">нание основных особенностей некоторых материалов, используемых в рисовании, лепке и аппликации; </w:t>
      </w:r>
    </w:p>
    <w:p w:rsidR="00F339DE" w:rsidRDefault="006C2582" w:rsidP="006C2582">
      <w:pPr>
        <w:spacing w:after="0" w:line="399" w:lineRule="auto"/>
        <w:ind w:left="1248" w:right="218" w:firstLine="0"/>
      </w:pPr>
      <w:r>
        <w:t>з</w:t>
      </w:r>
      <w:r w:rsidR="005F738F">
        <w:t xml:space="preserve">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 </w:t>
      </w:r>
    </w:p>
    <w:p w:rsidR="00F339DE" w:rsidRDefault="006C2582" w:rsidP="006C2582">
      <w:pPr>
        <w:ind w:left="1248" w:right="218" w:firstLine="0"/>
      </w:pPr>
      <w:r>
        <w:lastRenderedPageBreak/>
        <w:t>з</w:t>
      </w:r>
      <w:r w:rsidR="005F738F">
        <w:t xml:space="preserve">нание правил </w:t>
      </w:r>
      <w:proofErr w:type="spellStart"/>
      <w:r w:rsidR="005F738F">
        <w:t>цветоведения</w:t>
      </w:r>
      <w:proofErr w:type="spellEnd"/>
      <w:r w:rsidR="005F738F">
        <w:t xml:space="preserve">, светотени, перспективы; построения орнамента, стилизации формы предмета и др.; </w:t>
      </w:r>
    </w:p>
    <w:p w:rsidR="00F339DE" w:rsidRDefault="006C2582" w:rsidP="006C2582">
      <w:pPr>
        <w:ind w:left="1248" w:right="218" w:firstLine="0"/>
      </w:pPr>
      <w:r>
        <w:t>з</w:t>
      </w:r>
      <w:r w:rsidR="005F738F">
        <w:t xml:space="preserve">нание видов аппликации (предметная, сюжетная, декоративная); </w:t>
      </w:r>
    </w:p>
    <w:p w:rsidR="00F339DE" w:rsidRDefault="006C2582" w:rsidP="006C2582">
      <w:pPr>
        <w:ind w:left="1248" w:right="218" w:firstLine="0"/>
      </w:pPr>
      <w:r>
        <w:t>з</w:t>
      </w:r>
      <w:r w:rsidR="005F738F">
        <w:t xml:space="preserve">нание способов лепки (конструктивный, пластический, комбинированный); </w:t>
      </w:r>
    </w:p>
    <w:p w:rsidR="00F339DE" w:rsidRDefault="006C2582" w:rsidP="006C2582">
      <w:pPr>
        <w:ind w:left="1248" w:right="218" w:firstLine="0"/>
      </w:pPr>
      <w:r>
        <w:t>н</w:t>
      </w:r>
      <w:r w:rsidR="005F738F">
        <w:t xml:space="preserve">ахождение необходимой для выполнения работы информации в материалах учебника, рабочей тетради;  </w:t>
      </w:r>
    </w:p>
    <w:p w:rsidR="00F339DE" w:rsidRDefault="006C2582" w:rsidP="006C2582">
      <w:pPr>
        <w:spacing w:after="2" w:line="398" w:lineRule="auto"/>
        <w:ind w:left="1248" w:right="218" w:firstLine="0"/>
      </w:pPr>
      <w:r>
        <w:t>с</w:t>
      </w:r>
      <w:r w:rsidR="005F738F">
        <w:t xml:space="preserve">ледование при выполнении работы инструкциям учителя или инструкциям, представленным в других информационных источниках;  </w:t>
      </w:r>
    </w:p>
    <w:p w:rsidR="00F339DE" w:rsidRDefault="006C2582" w:rsidP="006C2582">
      <w:pPr>
        <w:spacing w:after="2" w:line="397" w:lineRule="auto"/>
        <w:ind w:left="1248" w:right="218" w:firstLine="0"/>
      </w:pPr>
      <w:r>
        <w:t>о</w:t>
      </w:r>
      <w:r w:rsidR="005F738F">
        <w:t xml:space="preserve">ценка результатов собственной изобразительной деятельности и одноклассников (красиво, некрасиво, аккуратно, похоже на образец);  </w:t>
      </w:r>
    </w:p>
    <w:p w:rsidR="00F339DE" w:rsidRDefault="006C2582" w:rsidP="006C2582">
      <w:pPr>
        <w:spacing w:after="0" w:line="398" w:lineRule="auto"/>
        <w:ind w:left="1248" w:right="218" w:firstLine="0"/>
      </w:pPr>
      <w:r>
        <w:t>р</w:t>
      </w:r>
      <w:r w:rsidR="005F738F">
        <w:t xml:space="preserve">исование с натуры и по памяти после предварительных наблюдений, передача всех признаков и свойств изображаемого объекта; рисование по воображению;  </w:t>
      </w:r>
    </w:p>
    <w:p w:rsidR="00F339DE" w:rsidRDefault="006C2582" w:rsidP="006C2582">
      <w:pPr>
        <w:ind w:left="1248" w:right="218" w:firstLine="0"/>
      </w:pPr>
      <w:r>
        <w:t>р</w:t>
      </w:r>
      <w:r w:rsidR="005F738F">
        <w:t xml:space="preserve">азличение и передача в рисунке эмоционального состояния и своего отношения к природе, человеку, семье и обществу; </w:t>
      </w:r>
    </w:p>
    <w:p w:rsidR="00F339DE" w:rsidRDefault="006C2582" w:rsidP="006C2582">
      <w:pPr>
        <w:ind w:left="1248" w:right="218" w:firstLine="0"/>
      </w:pPr>
      <w:r>
        <w:t>р</w:t>
      </w:r>
      <w:r w:rsidR="005F738F">
        <w:t xml:space="preserve">азличение произведений живописи, графики, скульптуры, архитектуры и декоративно-прикладного искусства; </w:t>
      </w:r>
    </w:p>
    <w:p w:rsidR="00F339DE" w:rsidRDefault="006C2582" w:rsidP="006C2582">
      <w:pPr>
        <w:ind w:left="1248" w:right="218" w:firstLine="0"/>
      </w:pPr>
      <w:r>
        <w:t>р</w:t>
      </w:r>
      <w:r w:rsidR="005F738F">
        <w:t xml:space="preserve">азличение жанров изобразительного искусства: пейзаж, портрет, натюрморт, сюжетное изображение. </w:t>
      </w:r>
    </w:p>
    <w:p w:rsidR="00F339DE" w:rsidRPr="006C2582" w:rsidRDefault="005F738F">
      <w:pPr>
        <w:spacing w:line="259" w:lineRule="auto"/>
        <w:ind w:left="1117"/>
        <w:jc w:val="left"/>
      </w:pPr>
      <w:r w:rsidRPr="006C2582">
        <w:rPr>
          <w:b/>
        </w:rPr>
        <w:t>Личностные учебные действия</w:t>
      </w:r>
      <w:r w:rsidR="006C2582">
        <w:t>:</w:t>
      </w:r>
      <w:r w:rsidRPr="006C2582">
        <w:t xml:space="preserve"> </w:t>
      </w:r>
    </w:p>
    <w:p w:rsidR="00F339DE" w:rsidRDefault="005F738F">
      <w:pPr>
        <w:ind w:left="1117" w:right="218"/>
      </w:pPr>
      <w:r>
        <w:t xml:space="preserve">  -испытывать чувство гордости за свою страну; </w:t>
      </w:r>
    </w:p>
    <w:p w:rsidR="00F339DE" w:rsidRDefault="005F738F">
      <w:pPr>
        <w:ind w:left="1117" w:right="218"/>
      </w:pPr>
      <w:r>
        <w:t xml:space="preserve">  -гордиться школьными успехами и достижениями как собственными, так и своих товарищей; </w:t>
      </w:r>
    </w:p>
    <w:p w:rsidR="00F339DE" w:rsidRDefault="005F738F">
      <w:pPr>
        <w:ind w:left="1117" w:right="218"/>
      </w:pPr>
      <w:r>
        <w:t xml:space="preserve">  -адекватно эмоционально откликаться на произведения литературы, музыки, живописи и др.; </w:t>
      </w:r>
    </w:p>
    <w:p w:rsidR="00F339DE" w:rsidRDefault="005F738F">
      <w:pPr>
        <w:spacing w:after="0" w:line="398" w:lineRule="auto"/>
        <w:ind w:left="1117" w:right="4575"/>
      </w:pPr>
      <w:r>
        <w:t xml:space="preserve">  -уважительно и бережно относиться к людям труда и результатам их </w:t>
      </w:r>
      <w:proofErr w:type="gramStart"/>
      <w:r>
        <w:t xml:space="preserve">деятельности;   </w:t>
      </w:r>
      <w:proofErr w:type="gramEnd"/>
      <w:r>
        <w:t xml:space="preserve">-активно включаться в общеполезную социальную деятельность; </w:t>
      </w:r>
    </w:p>
    <w:p w:rsidR="00F339DE" w:rsidRPr="006C2582" w:rsidRDefault="005F738F">
      <w:pPr>
        <w:spacing w:after="0" w:line="400" w:lineRule="auto"/>
        <w:ind w:left="535" w:right="3417" w:firstLine="567"/>
      </w:pPr>
      <w:r>
        <w:t xml:space="preserve">  -бережно относиться к культурно-историческому наследию родного края и страны. </w:t>
      </w:r>
      <w:r>
        <w:rPr>
          <w:b/>
        </w:rPr>
        <w:t xml:space="preserve">           </w:t>
      </w:r>
      <w:r w:rsidRPr="006C2582">
        <w:rPr>
          <w:b/>
        </w:rPr>
        <w:t>Коммуникативные учебные действия</w:t>
      </w:r>
      <w:r w:rsidR="006C2582">
        <w:rPr>
          <w:b/>
        </w:rPr>
        <w:t>:</w:t>
      </w:r>
      <w:r w:rsidRPr="006C2582">
        <w:t xml:space="preserve"> </w:t>
      </w:r>
    </w:p>
    <w:p w:rsidR="00F339DE" w:rsidRDefault="005F738F">
      <w:pPr>
        <w:spacing w:after="19" w:line="380" w:lineRule="auto"/>
        <w:ind w:left="1270" w:right="218"/>
      </w:pPr>
      <w:r>
        <w:t xml:space="preserve">-вступать в диалог и поддерживать коммуникацию в разных ситуациях социального взаимодействия (учебных, трудовых, бытовых и др.);  </w:t>
      </w:r>
    </w:p>
    <w:p w:rsidR="00F339DE" w:rsidRDefault="005F738F">
      <w:pPr>
        <w:spacing w:after="11" w:line="397" w:lineRule="auto"/>
        <w:ind w:left="1270" w:right="218"/>
      </w:pPr>
      <w:r>
        <w:lastRenderedPageBreak/>
        <w:t xml:space="preserve">-использовать доступные источники и средства получения информации для решения коммуникативных и познавательных задач; -слушать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F339DE" w:rsidRPr="006C2582" w:rsidRDefault="005F738F">
      <w:pPr>
        <w:spacing w:line="259" w:lineRule="auto"/>
        <w:ind w:left="1255"/>
        <w:jc w:val="left"/>
      </w:pPr>
      <w:r w:rsidRPr="006C2582">
        <w:rPr>
          <w:b/>
        </w:rPr>
        <w:t>Регулятивные учебные действия</w:t>
      </w:r>
      <w:r w:rsidR="006C2582">
        <w:t>:</w:t>
      </w:r>
      <w:r w:rsidRPr="006C2582">
        <w:t xml:space="preserve"> </w:t>
      </w:r>
    </w:p>
    <w:p w:rsidR="00F339DE" w:rsidRDefault="005F738F">
      <w:pPr>
        <w:spacing w:after="0" w:line="398" w:lineRule="auto"/>
        <w:ind w:left="1270" w:right="218"/>
      </w:pPr>
      <w:r>
        <w:t xml:space="preserve">-принимать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F339DE" w:rsidRDefault="005F738F">
      <w:pPr>
        <w:ind w:left="1270" w:right="218"/>
      </w:pPr>
      <w:r>
        <w:t xml:space="preserve">-осознанно действовать на основе разных видов инструкций для решения практических и учебных задач; </w:t>
      </w:r>
    </w:p>
    <w:p w:rsidR="00F339DE" w:rsidRDefault="005F738F">
      <w:pPr>
        <w:ind w:left="1270" w:right="218"/>
      </w:pPr>
      <w:r>
        <w:t xml:space="preserve">-осуществлять взаимный контроль в совместной деятельности; </w:t>
      </w:r>
    </w:p>
    <w:p w:rsidR="00F339DE" w:rsidRDefault="005F738F">
      <w:pPr>
        <w:ind w:left="1270" w:right="218"/>
      </w:pPr>
      <w:r>
        <w:t xml:space="preserve">-обладать готовностью к осуществлению самоконтроля в процессе деятельности; </w:t>
      </w:r>
    </w:p>
    <w:p w:rsidR="00F339DE" w:rsidRDefault="005F738F">
      <w:pPr>
        <w:ind w:left="1270" w:right="218"/>
      </w:pPr>
      <w:r>
        <w:t xml:space="preserve">- адекватно реагировать на внешний контроль и оценку, корректировать в соответствии с ней свою деятельность. </w:t>
      </w:r>
    </w:p>
    <w:p w:rsidR="00F339DE" w:rsidRPr="006C2582" w:rsidRDefault="005F738F">
      <w:pPr>
        <w:spacing w:line="259" w:lineRule="auto"/>
        <w:ind w:left="1255"/>
        <w:jc w:val="left"/>
        <w:rPr>
          <w:b/>
        </w:rPr>
      </w:pPr>
      <w:r w:rsidRPr="006C2582">
        <w:rPr>
          <w:b/>
        </w:rPr>
        <w:t>Познавательные учебные действия</w:t>
      </w:r>
      <w:r w:rsidR="006C2582">
        <w:rPr>
          <w:b/>
        </w:rPr>
        <w:t>:</w:t>
      </w:r>
      <w:r w:rsidRPr="006C2582">
        <w:rPr>
          <w:b/>
        </w:rPr>
        <w:t xml:space="preserve"> </w:t>
      </w:r>
    </w:p>
    <w:p w:rsidR="00F339DE" w:rsidRDefault="005F738F">
      <w:pPr>
        <w:ind w:left="1270" w:right="218"/>
      </w:pPr>
      <w:r>
        <w:t xml:space="preserve">-дифференцированно воспринимать окружающий мир, его временно-пространственную организацию;  </w:t>
      </w:r>
    </w:p>
    <w:p w:rsidR="00F339DE" w:rsidRDefault="005F738F">
      <w:pPr>
        <w:spacing w:after="3" w:line="397" w:lineRule="auto"/>
        <w:ind w:left="1270" w:right="201"/>
        <w:jc w:val="left"/>
      </w:pPr>
      <w:r>
        <w:t xml:space="preserve">-использовать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</w:p>
    <w:p w:rsidR="00F339DE" w:rsidRDefault="005F738F">
      <w:pPr>
        <w:spacing w:after="9" w:line="397" w:lineRule="auto"/>
        <w:ind w:left="1270" w:right="218"/>
      </w:pPr>
      <w:r>
        <w:t xml:space="preserve">-использовать в жизни и деятельности некоторые </w:t>
      </w:r>
      <w:proofErr w:type="spellStart"/>
      <w:r>
        <w:t>межпредметные</w:t>
      </w:r>
      <w:proofErr w:type="spellEnd"/>
      <w:r>
        <w:t xml:space="preserve"> знания, отражающие несложные, доступные существенные связи и отношения между объектами и процессами. </w:t>
      </w:r>
    </w:p>
    <w:p w:rsidR="00F339DE" w:rsidRDefault="005F738F">
      <w:pPr>
        <w:spacing w:after="0" w:line="259" w:lineRule="auto"/>
        <w:jc w:val="left"/>
      </w:pPr>
      <w:proofErr w:type="gramStart"/>
      <w:r>
        <w:rPr>
          <w:b/>
        </w:rPr>
        <w:t>Основной  формой</w:t>
      </w:r>
      <w:proofErr w:type="gramEnd"/>
      <w:r>
        <w:rPr>
          <w:b/>
        </w:rPr>
        <w:t xml:space="preserve"> организации учебных занятий является урок. </w:t>
      </w:r>
    </w:p>
    <w:p w:rsidR="00F339DE" w:rsidRDefault="005F738F">
      <w:pPr>
        <w:spacing w:after="63" w:line="259" w:lineRule="auto"/>
        <w:ind w:left="540" w:firstLine="0"/>
        <w:jc w:val="left"/>
      </w:pPr>
      <w:r>
        <w:t xml:space="preserve"> </w:t>
      </w:r>
    </w:p>
    <w:p w:rsidR="002C3006" w:rsidRDefault="005F738F">
      <w:pPr>
        <w:spacing w:after="160" w:line="259" w:lineRule="auto"/>
        <w:ind w:left="3646"/>
        <w:jc w:val="left"/>
        <w:rPr>
          <w:b/>
        </w:rPr>
      </w:pPr>
      <w:r>
        <w:rPr>
          <w:b/>
        </w:rPr>
        <w:t xml:space="preserve">                     </w:t>
      </w:r>
    </w:p>
    <w:p w:rsidR="002C3006" w:rsidRDefault="002C3006">
      <w:pPr>
        <w:spacing w:after="160" w:line="259" w:lineRule="auto"/>
        <w:ind w:left="3646"/>
        <w:jc w:val="left"/>
        <w:rPr>
          <w:b/>
        </w:rPr>
      </w:pPr>
    </w:p>
    <w:p w:rsidR="002C3006" w:rsidRDefault="002C3006">
      <w:pPr>
        <w:spacing w:after="160" w:line="259" w:lineRule="auto"/>
        <w:ind w:left="3646"/>
        <w:jc w:val="left"/>
        <w:rPr>
          <w:b/>
        </w:rPr>
      </w:pPr>
    </w:p>
    <w:p w:rsidR="00F339DE" w:rsidRDefault="005F738F">
      <w:pPr>
        <w:spacing w:after="160" w:line="259" w:lineRule="auto"/>
        <w:ind w:left="3646"/>
        <w:jc w:val="left"/>
      </w:pPr>
      <w:r>
        <w:rPr>
          <w:b/>
        </w:rPr>
        <w:lastRenderedPageBreak/>
        <w:t xml:space="preserve">   СОДЕРЖАНИЕ УЧЕБНОГО ПРЕДМЕТА </w:t>
      </w:r>
    </w:p>
    <w:p w:rsidR="003968F6" w:rsidRDefault="003968F6" w:rsidP="003968F6">
      <w:pPr>
        <w:widowControl w:val="0"/>
        <w:autoSpaceDE w:val="0"/>
        <w:autoSpaceDN w:val="0"/>
        <w:spacing w:after="0" w:line="240" w:lineRule="auto"/>
        <w:ind w:left="0" w:firstLine="540"/>
        <w:outlineLvl w:val="3"/>
        <w:rPr>
          <w:b/>
          <w:color w:val="auto"/>
          <w:szCs w:val="24"/>
        </w:rPr>
      </w:pPr>
      <w:r>
        <w:rPr>
          <w:b/>
          <w:color w:val="auto"/>
          <w:szCs w:val="24"/>
        </w:rPr>
        <w:t>Содержание учебного предмета</w:t>
      </w:r>
    </w:p>
    <w:p w:rsidR="00F339DE" w:rsidRPr="003968F6" w:rsidRDefault="005F738F" w:rsidP="003968F6">
      <w:pPr>
        <w:widowControl w:val="0"/>
        <w:autoSpaceDE w:val="0"/>
        <w:autoSpaceDN w:val="0"/>
        <w:spacing w:after="0" w:line="240" w:lineRule="auto"/>
        <w:ind w:left="0" w:firstLine="540"/>
        <w:outlineLvl w:val="3"/>
        <w:rPr>
          <w:b/>
          <w:color w:val="auto"/>
          <w:szCs w:val="24"/>
        </w:rPr>
      </w:pPr>
      <w:r>
        <w:t xml:space="preserve">        </w:t>
      </w:r>
    </w:p>
    <w:p w:rsidR="00F339DE" w:rsidRDefault="005F738F">
      <w:pPr>
        <w:ind w:left="535" w:right="218" w:firstLine="701"/>
      </w:pPr>
      <w:r>
        <w:t>Содержание программы отражено в одиннадцати блоках: «Признаки уходящего лета, наступающей осени. Листья разной формы в окраске уходящего лета и наступающей осени»,</w:t>
      </w:r>
      <w:r>
        <w:rPr>
          <w:b/>
        </w:rPr>
        <w:t xml:space="preserve"> </w:t>
      </w:r>
      <w:r>
        <w:t>«Пейзаж как жанр изобразительного искусства. Художники-пейзажисты и их картины», «Развитие у детей восприятия картин в жанре натюрморта. Красота вещей вокруг нас», «Узнай больше о портрете. Наблюдай, рассматривай, изображай», «Как построена книга? Иллюстрации к книге. Для чего нужна книга?», «Развитие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художником», «Расширение знаний обучающихся о скульптуре как виде изобразительного искусства, о работе скульптора и художниках-анималистах. Животные в скульптуре. Красная книга», «Народное искусство», «Плакат. Зачем он нужен? Открытка. Ее сходство с плакатом и различия</w:t>
      </w:r>
      <w:proofErr w:type="gramStart"/>
      <w:r>
        <w:t xml:space="preserve">»,   </w:t>
      </w:r>
      <w:proofErr w:type="gramEnd"/>
      <w:r>
        <w:t xml:space="preserve">«Музеи мира»,  «Викторина «Народное искусство»». В блоках объединены сходные по содержанию задания. </w:t>
      </w:r>
      <w:r>
        <w:rPr>
          <w:b/>
        </w:rPr>
        <w:t xml:space="preserve"> Блок 1. «Признаки уходящего лета, наступающей осени. Листья разной формы в окраске уходящего лета и наступающей осени» </w:t>
      </w:r>
    </w:p>
    <w:p w:rsidR="00F339DE" w:rsidRDefault="005F738F">
      <w:pPr>
        <w:ind w:left="989" w:right="218"/>
      </w:pPr>
      <w:r>
        <w:rPr>
          <w:color w:val="FF0000"/>
        </w:rPr>
        <w:t xml:space="preserve">        </w:t>
      </w:r>
      <w:r>
        <w:t xml:space="preserve">Основными задачами блока являются: </w:t>
      </w:r>
    </w:p>
    <w:p w:rsidR="00F339DE" w:rsidRDefault="005F738F">
      <w:pPr>
        <w:numPr>
          <w:ilvl w:val="0"/>
          <w:numId w:val="4"/>
        </w:numPr>
        <w:ind w:right="218" w:hanging="224"/>
      </w:pPr>
      <w:r>
        <w:t xml:space="preserve">развитие </w:t>
      </w:r>
      <w:proofErr w:type="gramStart"/>
      <w:r>
        <w:t>умений</w:t>
      </w:r>
      <w:proofErr w:type="gramEnd"/>
      <w:r>
        <w:t xml:space="preserve"> обучающихся наблюдать объекты с целью последующего правдивого изображения их формы и цвета; </w:t>
      </w:r>
    </w:p>
    <w:p w:rsidR="00F339DE" w:rsidRDefault="005F738F">
      <w:pPr>
        <w:numPr>
          <w:ilvl w:val="0"/>
          <w:numId w:val="4"/>
        </w:numPr>
        <w:ind w:right="218" w:hanging="224"/>
      </w:pPr>
      <w:r>
        <w:t xml:space="preserve">закрепление умений в работе с акварельными красками по сырой бумаге; </w:t>
      </w:r>
    </w:p>
    <w:p w:rsidR="00F339DE" w:rsidRDefault="005F738F">
      <w:pPr>
        <w:numPr>
          <w:ilvl w:val="0"/>
          <w:numId w:val="4"/>
        </w:numPr>
        <w:ind w:right="218" w:hanging="224"/>
      </w:pPr>
      <w:r>
        <w:t xml:space="preserve">развитие эстетического восприятия листьев деревьев в разной окраске, отражающей признаки уходящего лета и наступающей осени. </w:t>
      </w:r>
    </w:p>
    <w:p w:rsidR="00F339DE" w:rsidRDefault="005F738F">
      <w:pPr>
        <w:ind w:left="545" w:right="218"/>
      </w:pPr>
      <w:r>
        <w:t xml:space="preserve">       В блоке </w:t>
      </w:r>
      <w:proofErr w:type="gramStart"/>
      <w:r>
        <w:t>рассматриваются  формы</w:t>
      </w:r>
      <w:proofErr w:type="gramEnd"/>
      <w:r>
        <w:t xml:space="preserve"> и цвет листьев деревьев (осины, сирени, </w:t>
      </w:r>
      <w:proofErr w:type="spellStart"/>
      <w:r>
        <w:t>берѐзы</w:t>
      </w:r>
      <w:proofErr w:type="spellEnd"/>
      <w:r>
        <w:t xml:space="preserve">, дуба, клена) и затем изображаются   на бумаге.  </w:t>
      </w:r>
    </w:p>
    <w:p w:rsidR="00F339DE" w:rsidRDefault="005F738F">
      <w:pPr>
        <w:spacing w:after="29" w:line="373" w:lineRule="auto"/>
        <w:ind w:left="535" w:right="218" w:firstLine="439"/>
      </w:pPr>
      <w:r>
        <w:t xml:space="preserve">Листья — плоскостные объекты с неоднозначными особенностями формы в отношении строения и конфигурации абриса. С одной стороны, их изображение облегчается отсутствием передачи </w:t>
      </w:r>
      <w:proofErr w:type="spellStart"/>
      <w:r>
        <w:t>объѐмных</w:t>
      </w:r>
      <w:proofErr w:type="spellEnd"/>
      <w:r>
        <w:t xml:space="preserve"> изменений формы по правилам перспективы. С другой стороны, трудность изображения сосредотачивается в отражении взаимосвязанных конструктивной особенности формы и разной по сложности </w:t>
      </w:r>
      <w:proofErr w:type="spellStart"/>
      <w:r>
        <w:t>расчленѐнности</w:t>
      </w:r>
      <w:proofErr w:type="spellEnd"/>
      <w:r>
        <w:t xml:space="preserve"> контура. (Сравните листья осины и сирени с листьями дуба и </w:t>
      </w:r>
      <w:proofErr w:type="spellStart"/>
      <w:r>
        <w:t>клѐна</w:t>
      </w:r>
      <w:proofErr w:type="spellEnd"/>
      <w:r>
        <w:t xml:space="preserve">. У последних в очертаниях контура формы присутствуют сложные зубцы и закругления. В строении этих листьев более сложно расположены боковые жилки по отношению к главной жилке и зубчатым и </w:t>
      </w:r>
      <w:proofErr w:type="spellStart"/>
      <w:r>
        <w:t>закруглѐнным</w:t>
      </w:r>
      <w:proofErr w:type="spellEnd"/>
      <w:r>
        <w:t xml:space="preserve"> очертаниям формы.)  </w:t>
      </w:r>
    </w:p>
    <w:p w:rsidR="00F339DE" w:rsidRDefault="005F738F">
      <w:pPr>
        <w:ind w:left="989" w:right="218"/>
      </w:pPr>
      <w:r>
        <w:t xml:space="preserve">Окраска листьев. Задания даются в сравнительном плане: </w:t>
      </w:r>
    </w:p>
    <w:p w:rsidR="00F339DE" w:rsidRDefault="005F738F">
      <w:pPr>
        <w:numPr>
          <w:ilvl w:val="0"/>
          <w:numId w:val="4"/>
        </w:numPr>
        <w:ind w:right="218" w:hanging="224"/>
      </w:pPr>
      <w:r>
        <w:t xml:space="preserve">листья конца лета, </w:t>
      </w:r>
      <w:proofErr w:type="spellStart"/>
      <w:r>
        <w:t>ещѐ</w:t>
      </w:r>
      <w:proofErr w:type="spellEnd"/>
      <w:r>
        <w:t xml:space="preserve"> сохранившие </w:t>
      </w:r>
      <w:proofErr w:type="spellStart"/>
      <w:r>
        <w:t>зелѐную</w:t>
      </w:r>
      <w:proofErr w:type="spellEnd"/>
      <w:r>
        <w:t xml:space="preserve"> окраску, и </w:t>
      </w:r>
      <w:proofErr w:type="gramStart"/>
      <w:r>
        <w:t>созревшие семена</w:t>
      </w:r>
      <w:proofErr w:type="gramEnd"/>
      <w:r>
        <w:t xml:space="preserve"> и плоды; </w:t>
      </w:r>
    </w:p>
    <w:p w:rsidR="00F339DE" w:rsidRDefault="005F738F">
      <w:pPr>
        <w:numPr>
          <w:ilvl w:val="0"/>
          <w:numId w:val="4"/>
        </w:numPr>
        <w:ind w:right="218" w:hanging="224"/>
      </w:pPr>
      <w:r>
        <w:lastRenderedPageBreak/>
        <w:t xml:space="preserve">листья поздней осени в яркой окраске (яркой бордовой, оранжевой, золотой). </w:t>
      </w:r>
    </w:p>
    <w:p w:rsidR="00F339DE" w:rsidRDefault="005F738F">
      <w:pPr>
        <w:spacing w:after="7" w:line="398" w:lineRule="auto"/>
        <w:ind w:left="535" w:right="218" w:firstLine="439"/>
      </w:pPr>
      <w:r>
        <w:t xml:space="preserve">Главная задача этой части занятий состоит в том, чтобы вспомнить </w:t>
      </w:r>
      <w:proofErr w:type="spellStart"/>
      <w:r>
        <w:t>приѐмы</w:t>
      </w:r>
      <w:proofErr w:type="spellEnd"/>
      <w:r>
        <w:t xml:space="preserve"> работы акварельными красками «</w:t>
      </w:r>
      <w:proofErr w:type="spellStart"/>
      <w:r>
        <w:t>по-мокрому</w:t>
      </w:r>
      <w:proofErr w:type="spellEnd"/>
      <w:r>
        <w:t xml:space="preserve">» (напоминаются последовательность работы по </w:t>
      </w:r>
      <w:proofErr w:type="spellStart"/>
      <w:r>
        <w:t>увлажнѐнной</w:t>
      </w:r>
      <w:proofErr w:type="spellEnd"/>
      <w:r>
        <w:t xml:space="preserve"> бумаге кистью акварельной краской), оказывается помощь детям составлять оттенки цвета, если возникает трудность. </w:t>
      </w:r>
    </w:p>
    <w:p w:rsidR="00F339DE" w:rsidRDefault="005F738F">
      <w:pPr>
        <w:spacing w:after="160" w:line="259" w:lineRule="auto"/>
        <w:ind w:left="1258"/>
        <w:jc w:val="left"/>
      </w:pPr>
      <w:r>
        <w:rPr>
          <w:color w:val="00B050"/>
        </w:rPr>
        <w:t xml:space="preserve">   </w:t>
      </w:r>
      <w:r>
        <w:rPr>
          <w:b/>
        </w:rPr>
        <w:t xml:space="preserve">Блок 2. «Пейзаж как жанр изобразительного искусства. Художники-пейзажисты и их картины» </w:t>
      </w:r>
    </w:p>
    <w:p w:rsidR="00F339DE" w:rsidRDefault="005F738F">
      <w:pPr>
        <w:spacing w:after="30" w:line="373" w:lineRule="auto"/>
        <w:ind w:left="535" w:right="218" w:firstLine="439"/>
      </w:pPr>
      <w:r>
        <w:t xml:space="preserve">Репродукции картин пейзажного жанра присутствуют в учебниках с 1 по 3 класс. В 4 классе проводится более широкая работа с определением понятия «пейзаж». В 5 классе нужно актуализировать знания школьников об этом жанре изобразительного искусства, полученные в 4 классе. Необходимо расширить и уточнить представление детей о вариантах пейзажной живописи и их названиях («деревенский пейзаж», «городской пейзаж», «горный пейзаж», «морской пейзаж»; пейзажи в разные времена года: «весенний пейзаж», «летний пейзаж», «осенний пейзаж», «зимний пейзаж»), при этом развивая умение обучающихся </w:t>
      </w:r>
      <w:r>
        <w:rPr>
          <w:i/>
        </w:rPr>
        <w:t>рассматривать</w:t>
      </w:r>
      <w:r>
        <w:t xml:space="preserve"> картину-пейзаж и описывать </w:t>
      </w:r>
      <w:proofErr w:type="spellStart"/>
      <w:r>
        <w:t>еѐ</w:t>
      </w:r>
      <w:proofErr w:type="spellEnd"/>
      <w:r>
        <w:t xml:space="preserve"> содержание в </w:t>
      </w:r>
      <w:proofErr w:type="spellStart"/>
      <w:r>
        <w:t>определѐнной</w:t>
      </w:r>
      <w:proofErr w:type="spellEnd"/>
      <w:r>
        <w:t xml:space="preserve"> последовательности (с помощью учителя). </w:t>
      </w:r>
    </w:p>
    <w:p w:rsidR="00F339DE" w:rsidRDefault="005F738F">
      <w:pPr>
        <w:spacing w:after="48" w:line="356" w:lineRule="auto"/>
        <w:ind w:left="535" w:right="218" w:firstLine="439"/>
      </w:pPr>
      <w:r>
        <w:rPr>
          <w:i/>
        </w:rPr>
        <w:t>Для облегчения составления описания картины детьми</w:t>
      </w:r>
      <w:r>
        <w:t xml:space="preserve"> предлагается словарь, который учитель может пополнить, написав на доске необходимые слова. Например, можно использовать словосочетания «близко расположены... (на переднем плане)», «далеко расположены... </w:t>
      </w:r>
    </w:p>
    <w:p w:rsidR="00F339DE" w:rsidRDefault="005F738F">
      <w:pPr>
        <w:spacing w:after="103"/>
        <w:ind w:left="545" w:right="218"/>
      </w:pPr>
      <w:r>
        <w:t xml:space="preserve">(на заднем плане)». </w:t>
      </w:r>
    </w:p>
    <w:p w:rsidR="00F339DE" w:rsidRDefault="005F738F">
      <w:pPr>
        <w:spacing w:after="0" w:line="384" w:lineRule="auto"/>
        <w:ind w:left="535" w:right="218" w:firstLine="439"/>
      </w:pPr>
      <w:r>
        <w:t xml:space="preserve">В описании обязательно нужно остановиться на красоте пейзажей, на ощущениях человека, рассматривающего ту или иную картину. («Кажется, что ты находишься в этом лесу, чувствуешь запах трав, листвы, хвои деревьев, слышишь пение птиц...» И т. д.) Примерами описания картин служат тексты в методических рекомендациях и пособиях о пейзажах А. </w:t>
      </w:r>
      <w:proofErr w:type="spellStart"/>
      <w:r>
        <w:t>Саврасова</w:t>
      </w:r>
      <w:proofErr w:type="spellEnd"/>
      <w:r>
        <w:t xml:space="preserve"> «Грачи прилетели» и </w:t>
      </w:r>
      <w:proofErr w:type="spellStart"/>
      <w:r>
        <w:t>И</w:t>
      </w:r>
      <w:proofErr w:type="spellEnd"/>
      <w:r>
        <w:t xml:space="preserve">. Шишкина «Утро в сосновом лесу». </w:t>
      </w:r>
    </w:p>
    <w:p w:rsidR="00F339DE" w:rsidRDefault="005F738F">
      <w:pPr>
        <w:spacing w:line="377" w:lineRule="auto"/>
        <w:ind w:left="535" w:right="218" w:firstLine="439"/>
      </w:pPr>
      <w:r>
        <w:t xml:space="preserve">Если школьники испытывают затруднения, можно предложить начинать описание пейзажа с определения времени года и места изображения (городской, горный, деревенский, морской), а затем уже переходить к подробному рассматриванию и описанию </w:t>
      </w:r>
      <w:proofErr w:type="spellStart"/>
      <w:r>
        <w:t>изображѐнного</w:t>
      </w:r>
      <w:proofErr w:type="spellEnd"/>
      <w:r>
        <w:t xml:space="preserve"> на картине. </w:t>
      </w:r>
    </w:p>
    <w:p w:rsidR="00F339DE" w:rsidRDefault="005F738F">
      <w:pPr>
        <w:spacing w:after="160" w:line="259" w:lineRule="auto"/>
        <w:ind w:left="493"/>
        <w:jc w:val="center"/>
      </w:pPr>
      <w:r>
        <w:t xml:space="preserve">В рамках темы с опорой на иллюстративный материал обучающиеся знакомятся с кратким описанием жизни художника И. Шишкина.  </w:t>
      </w:r>
    </w:p>
    <w:p w:rsidR="00F339DE" w:rsidRDefault="005F738F">
      <w:pPr>
        <w:spacing w:after="0" w:line="399" w:lineRule="auto"/>
        <w:ind w:left="535" w:right="218" w:firstLine="439"/>
      </w:pPr>
      <w:r>
        <w:lastRenderedPageBreak/>
        <w:t xml:space="preserve">В зимний и весенний учебный период как вариант городского пейзажа предлагается детям выполнить лепку, а затем рисунок на тему зимы </w:t>
      </w:r>
      <w:r>
        <w:rPr>
          <w:i/>
        </w:rPr>
        <w:t>(«</w:t>
      </w:r>
      <w:proofErr w:type="spellStart"/>
      <w:r>
        <w:rPr>
          <w:i/>
        </w:rPr>
        <w:t>Весѐлое</w:t>
      </w:r>
      <w:proofErr w:type="spellEnd"/>
      <w:r>
        <w:rPr>
          <w:i/>
        </w:rPr>
        <w:t xml:space="preserve"> время года — зимние каникулы. Зимние развлечения в деревне, в городе*) </w:t>
      </w:r>
      <w:r>
        <w:t xml:space="preserve">и весны </w:t>
      </w:r>
      <w:r>
        <w:rPr>
          <w:i/>
        </w:rPr>
        <w:t xml:space="preserve">(«Наступает долгожданная весна! </w:t>
      </w:r>
    </w:p>
    <w:p w:rsidR="00F339DE" w:rsidRDefault="005F738F">
      <w:pPr>
        <w:spacing w:after="162" w:line="259" w:lineRule="auto"/>
        <w:ind w:left="525" w:right="207" w:firstLine="0"/>
      </w:pPr>
      <w:r>
        <w:rPr>
          <w:i/>
        </w:rPr>
        <w:t>Сажаем деревья, цветы. Встречаем птиц»).</w:t>
      </w:r>
      <w:r>
        <w:t xml:space="preserve"> </w:t>
      </w:r>
    </w:p>
    <w:p w:rsidR="00F339DE" w:rsidRDefault="005F738F">
      <w:pPr>
        <w:spacing w:after="2" w:line="397" w:lineRule="auto"/>
        <w:ind w:left="535" w:right="218" w:firstLine="439"/>
      </w:pPr>
      <w:r>
        <w:t xml:space="preserve">В теме зимы </w:t>
      </w:r>
      <w:proofErr w:type="gramStart"/>
      <w:r>
        <w:t>предлагается  школьникам</w:t>
      </w:r>
      <w:proofErr w:type="gramEnd"/>
      <w:r>
        <w:t xml:space="preserve"> передать в рисунке радостное настроение детей, катающихся на санках и на коньках, играющих в снежки, лепящих снежную бабу. </w:t>
      </w:r>
    </w:p>
    <w:p w:rsidR="00F339DE" w:rsidRDefault="005F738F">
      <w:pPr>
        <w:spacing w:after="23" w:line="377" w:lineRule="auto"/>
        <w:ind w:left="535" w:right="218" w:firstLine="439"/>
      </w:pPr>
      <w:r>
        <w:t xml:space="preserve">В теме весны перед детьми </w:t>
      </w:r>
      <w:proofErr w:type="gramStart"/>
      <w:r>
        <w:t>ставится  задача</w:t>
      </w:r>
      <w:proofErr w:type="gramEnd"/>
      <w:r>
        <w:t xml:space="preserve">: в лепке и рисунке передать ощущение наступающей весны, </w:t>
      </w:r>
      <w:proofErr w:type="spellStart"/>
      <w:r>
        <w:t>еѐ</w:t>
      </w:r>
      <w:proofErr w:type="spellEnd"/>
      <w:r>
        <w:t xml:space="preserve"> ожидание. Напоминается о том, что на переднем плане нужно изобразить главное (детей, сажающих деревья и цветы), так как это будет центром композиции, а на заднем плане — дома городского типа. </w:t>
      </w:r>
    </w:p>
    <w:p w:rsidR="00F339DE" w:rsidRDefault="005F738F">
      <w:pPr>
        <w:spacing w:after="285" w:line="399" w:lineRule="auto"/>
        <w:ind w:left="535" w:right="218" w:firstLine="439"/>
      </w:pPr>
      <w:r>
        <w:t xml:space="preserve">В завершение темы, рассчитанной на 8 занятий, предлагается обучающимся нарисовать понравившийся пейзаж, предваряя эту работу выполнением зарисовок деревьев, неба, реки и моря (наброски движения волн) карандашом и акварельными красками. </w:t>
      </w:r>
    </w:p>
    <w:p w:rsidR="00F339DE" w:rsidRDefault="005F738F">
      <w:pPr>
        <w:spacing w:after="121" w:line="259" w:lineRule="auto"/>
        <w:ind w:left="974"/>
        <w:jc w:val="left"/>
      </w:pPr>
      <w:r>
        <w:rPr>
          <w:b/>
        </w:rPr>
        <w:t xml:space="preserve">        Блок 3. «Развитие у детей восприятия картин в жанре натюрморта. Красота вещей вокруг нас» </w:t>
      </w:r>
    </w:p>
    <w:p w:rsidR="00F339DE" w:rsidRDefault="005F738F">
      <w:pPr>
        <w:spacing w:after="26" w:line="378" w:lineRule="auto"/>
        <w:ind w:left="535" w:right="218" w:firstLine="439"/>
      </w:pPr>
      <w:r>
        <w:rPr>
          <w:rFonts w:ascii="Arial" w:eastAsia="Arial" w:hAnsi="Arial" w:cs="Arial"/>
          <w:color w:val="FF0000"/>
          <w:sz w:val="20"/>
        </w:rPr>
        <w:t xml:space="preserve">        </w:t>
      </w:r>
      <w:r>
        <w:t xml:space="preserve">На пятом году обучения нужно расширять представления детей о вариантах натюрморта в живописи и их названиях («цветочный натюрморт», «натюрморт с изображением листьев и злаков», «натюрморт с изображением фруктов и овощей», «натюрморт с изображением разного рода посудой» и т. д.), развивать умения обучающихся рассматривать картину-натюрморт, восхищаться его красотой в целом и подробно описывать содержание, перечисляя </w:t>
      </w:r>
      <w:proofErr w:type="spellStart"/>
      <w:r>
        <w:t>изображѐнные</w:t>
      </w:r>
      <w:proofErr w:type="spellEnd"/>
      <w:r>
        <w:t xml:space="preserve"> предметы, учить школьников отвечать на вопросы «Зачем художник нарисовал эту картину?», «Какой натюрморт больше нравится? Почему?». </w:t>
      </w:r>
    </w:p>
    <w:p w:rsidR="00F339DE" w:rsidRDefault="005F738F">
      <w:pPr>
        <w:spacing w:line="378" w:lineRule="auto"/>
        <w:ind w:left="535" w:right="218" w:firstLine="420"/>
      </w:pPr>
      <w:r>
        <w:t xml:space="preserve">В 5 классе дети знакомятся с </w:t>
      </w:r>
      <w:proofErr w:type="spellStart"/>
      <w:r>
        <w:rPr>
          <w:b/>
        </w:rPr>
        <w:t>приѐмом</w:t>
      </w:r>
      <w:proofErr w:type="spellEnd"/>
      <w:r>
        <w:rPr>
          <w:b/>
        </w:rPr>
        <w:t xml:space="preserve"> включения — </w:t>
      </w:r>
      <w:r>
        <w:t xml:space="preserve">использованием натюрморта в картинах сюжетного содержания, при изображении портрета или интерьера. Целью заданий этой части блока является обучение детей умению рассматривать картину и думать о </w:t>
      </w:r>
      <w:proofErr w:type="spellStart"/>
      <w:r>
        <w:t>еѐ</w:t>
      </w:r>
      <w:proofErr w:type="spellEnd"/>
      <w:r>
        <w:t xml:space="preserve"> содержании (выделять главные и второстепенные объекты, находить смысловые связи между </w:t>
      </w:r>
      <w:proofErr w:type="spellStart"/>
      <w:r>
        <w:t>изображѐнными</w:t>
      </w:r>
      <w:proofErr w:type="spellEnd"/>
      <w:r>
        <w:t xml:space="preserve"> объектами). Учителю нужно помочь школьникам осознать, что предметы, составляющие натюрморт, необходимы для понимания содержания картины или определения характерных черт портретируемого человека. </w:t>
      </w:r>
    </w:p>
    <w:p w:rsidR="00F339DE" w:rsidRDefault="005F738F">
      <w:pPr>
        <w:spacing w:after="22" w:line="378" w:lineRule="auto"/>
        <w:ind w:left="535" w:right="218" w:firstLine="420"/>
      </w:pPr>
      <w:r>
        <w:lastRenderedPageBreak/>
        <w:t xml:space="preserve">В учебном пособии в качестве примера для рассматривания и анализа представлены две картины 3. Серебряковой сюжетного содержания и один автопортрет. Нужно предложить детям рассмотреть картины, перечислить названия всех предметов, которые составляют натюрморт, и главных героев картин, и установить смысловые связи между предметами и героями. </w:t>
      </w:r>
    </w:p>
    <w:p w:rsidR="00F339DE" w:rsidRDefault="005F738F">
      <w:pPr>
        <w:spacing w:after="24" w:line="378" w:lineRule="auto"/>
        <w:ind w:left="535" w:right="218" w:firstLine="420"/>
      </w:pPr>
      <w:r>
        <w:t xml:space="preserve">При проведении </w:t>
      </w:r>
      <w:r>
        <w:rPr>
          <w:i/>
        </w:rPr>
        <w:t>практических работ</w:t>
      </w:r>
      <w:r>
        <w:t xml:space="preserve"> сначала можно остановиться на выполнении обучающимися любого натюрморта из </w:t>
      </w:r>
      <w:proofErr w:type="spellStart"/>
      <w:r>
        <w:t>трѐх</w:t>
      </w:r>
      <w:proofErr w:type="spellEnd"/>
      <w:r>
        <w:t xml:space="preserve"> предложенных в учебном пособии (лучше из аналогичных натурных постановок, сделанных учителем). Школьники делают зарисовки карандашом, затем акварельными красками. </w:t>
      </w:r>
    </w:p>
    <w:p w:rsidR="00F339DE" w:rsidRDefault="005F738F">
      <w:pPr>
        <w:spacing w:after="117"/>
        <w:ind w:left="970" w:right="218"/>
      </w:pPr>
      <w:r>
        <w:t xml:space="preserve">После этого дети подводятся к выполнению двух заданий: </w:t>
      </w:r>
    </w:p>
    <w:p w:rsidR="00F339DE" w:rsidRDefault="005F738F">
      <w:pPr>
        <w:numPr>
          <w:ilvl w:val="0"/>
          <w:numId w:val="5"/>
        </w:numPr>
        <w:spacing w:after="0" w:line="397" w:lineRule="auto"/>
        <w:ind w:right="218" w:firstLine="420"/>
      </w:pPr>
      <w:r>
        <w:t xml:space="preserve">рисование картинки на одну из предложенных в учебном пособии тем, где присутствует натюрморт (например, «Мама готовит обед на кухне»); </w:t>
      </w:r>
    </w:p>
    <w:p w:rsidR="00F339DE" w:rsidRDefault="005F738F">
      <w:pPr>
        <w:numPr>
          <w:ilvl w:val="0"/>
          <w:numId w:val="5"/>
        </w:numPr>
        <w:spacing w:after="20" w:line="397" w:lineRule="auto"/>
        <w:ind w:right="218" w:firstLine="420"/>
      </w:pPr>
      <w:r>
        <w:t xml:space="preserve">составление рассказа-описания к этой картинке. Учителю следует оказывать обучающимся необходимую помощь при воплощении их замысла. </w:t>
      </w:r>
    </w:p>
    <w:p w:rsidR="00F339DE" w:rsidRDefault="005F738F">
      <w:pPr>
        <w:spacing w:after="10" w:line="398" w:lineRule="auto"/>
        <w:ind w:left="972" w:right="218"/>
      </w:pPr>
      <w:r>
        <w:t xml:space="preserve">В-третьих, блок 3 содержит </w:t>
      </w:r>
      <w:proofErr w:type="spellStart"/>
      <w:r>
        <w:t>ещѐ</w:t>
      </w:r>
      <w:proofErr w:type="spellEnd"/>
      <w:r>
        <w:t xml:space="preserve"> одну новую тему для расширения знаний детей </w:t>
      </w:r>
      <w:r>
        <w:rPr>
          <w:i/>
        </w:rPr>
        <w:t>о сосудах {кувшинах, вазах, кубках),</w:t>
      </w:r>
      <w:r>
        <w:rPr>
          <w:b/>
        </w:rPr>
        <w:t xml:space="preserve"> раскрывающую связь назначения сосудов с их формой и материалом, из которых они сделаны. </w:t>
      </w:r>
      <w:r>
        <w:t>Работу по</w:t>
      </w:r>
      <w:r>
        <w:rPr>
          <w:b/>
        </w:rPr>
        <w:t xml:space="preserve"> </w:t>
      </w:r>
      <w:r>
        <w:t xml:space="preserve">этой теме учитель начинает с разъясняющей беседы, которая проводится с опорой на жизненный опыт обучающихся. Затем </w:t>
      </w:r>
      <w:proofErr w:type="spellStart"/>
      <w:r>
        <w:t>идѐт</w:t>
      </w:r>
      <w:proofErr w:type="spellEnd"/>
      <w:r>
        <w:t xml:space="preserve"> чтение текста о сосудах в учебном пособии. После этого обучающиеся закрепляют полученные знания, рисуя натюрморт с натуры.</w:t>
      </w:r>
      <w:r>
        <w:rPr>
          <w:b/>
        </w:rPr>
        <w:t xml:space="preserve">        </w:t>
      </w:r>
    </w:p>
    <w:p w:rsidR="00F339DE" w:rsidRDefault="005F738F">
      <w:pPr>
        <w:spacing w:after="160" w:line="259" w:lineRule="auto"/>
        <w:ind w:left="974"/>
        <w:jc w:val="left"/>
      </w:pPr>
      <w:r>
        <w:rPr>
          <w:b/>
        </w:rPr>
        <w:t xml:space="preserve"> Блок 4. «Расширение знаний о портрете. Закрепление умений наблюдать, рассматривать натуру и изображать ее» </w:t>
      </w:r>
    </w:p>
    <w:p w:rsidR="00F339DE" w:rsidRDefault="005F738F">
      <w:pPr>
        <w:spacing w:after="1" w:line="398" w:lineRule="auto"/>
        <w:ind w:left="535" w:right="218" w:firstLine="420"/>
      </w:pPr>
      <w:r>
        <w:t xml:space="preserve">На первых уроках по обозначенной </w:t>
      </w:r>
      <w:proofErr w:type="gramStart"/>
      <w:r>
        <w:t>теме  в</w:t>
      </w:r>
      <w:proofErr w:type="gramEnd"/>
      <w:r>
        <w:t xml:space="preserve"> беседе актуализируются  полученные во 2—4 классах знания обучающихся о жанре изобразительного искусства — портрете. Зачем нужны портреты? Почему полезно развивать у себя интерес к рассматриванию людей? Учитель </w:t>
      </w:r>
      <w:proofErr w:type="gramStart"/>
      <w:r>
        <w:t>помогает  детям</w:t>
      </w:r>
      <w:proofErr w:type="gramEnd"/>
      <w:r>
        <w:t xml:space="preserve"> разобраться в этих вопросах, используя текст и иллюстрации учебного пособия. </w:t>
      </w:r>
    </w:p>
    <w:p w:rsidR="00F339DE" w:rsidRDefault="005F738F">
      <w:pPr>
        <w:spacing w:line="378" w:lineRule="auto"/>
        <w:ind w:left="535" w:right="218" w:firstLine="439"/>
      </w:pPr>
      <w:r>
        <w:t xml:space="preserve">На следующем </w:t>
      </w:r>
      <w:proofErr w:type="gramStart"/>
      <w:r>
        <w:t>этапе  расширяются</w:t>
      </w:r>
      <w:proofErr w:type="gramEnd"/>
      <w:r>
        <w:t xml:space="preserve">  знания обучающихся о видах портрета — </w:t>
      </w:r>
      <w:r>
        <w:rPr>
          <w:i/>
        </w:rPr>
        <w:t>о разных положениях портретируемого</w:t>
      </w:r>
      <w:r>
        <w:t xml:space="preserve"> при создании картины (фронтальном, профильном слева и справа, виде со спины и виде сзади), что позволяет художнику раскрыть особенности внешности человека, его характера, показать движение. </w:t>
      </w:r>
    </w:p>
    <w:p w:rsidR="00F339DE" w:rsidRDefault="005F738F">
      <w:pPr>
        <w:spacing w:after="0" w:line="378" w:lineRule="auto"/>
        <w:ind w:left="535" w:right="218" w:firstLine="439"/>
      </w:pPr>
      <w:r>
        <w:lastRenderedPageBreak/>
        <w:t xml:space="preserve">После работы с текстом и иллюстрациями учебного </w:t>
      </w:r>
      <w:proofErr w:type="gramStart"/>
      <w:r>
        <w:t>пособия  предлагается</w:t>
      </w:r>
      <w:proofErr w:type="gramEnd"/>
      <w:r>
        <w:t xml:space="preserve">  школьникам провести наблюдения за какими-нибудь людьми и попробовать связать выражение их лиц с настроением или даже некоторыми чертами характера. Закрепление полученных обучающимися знаний происходит при выполнении </w:t>
      </w:r>
      <w:r>
        <w:rPr>
          <w:i/>
        </w:rPr>
        <w:t>практических заданий.</w:t>
      </w:r>
      <w:r>
        <w:t xml:space="preserve"> </w:t>
      </w:r>
    </w:p>
    <w:p w:rsidR="00F339DE" w:rsidRDefault="005F738F">
      <w:pPr>
        <w:spacing w:after="0" w:line="399" w:lineRule="auto"/>
        <w:ind w:left="535" w:right="218" w:firstLine="439"/>
      </w:pPr>
      <w:r>
        <w:t xml:space="preserve">На следующем этапе работы по данной теме дети изготавливают </w:t>
      </w:r>
      <w:r>
        <w:rPr>
          <w:b/>
        </w:rPr>
        <w:t xml:space="preserve">модель фигуры человека, </w:t>
      </w:r>
      <w:r>
        <w:t xml:space="preserve">используя шаблоны. Учитель заранее подготавливает, используя тонкий картон, </w:t>
      </w:r>
      <w:r>
        <w:rPr>
          <w:i/>
        </w:rPr>
        <w:t>раздаточный материал с увеличенными частями тела модели фигуры человека (шаблоны).</w:t>
      </w:r>
      <w:r>
        <w:t xml:space="preserve"> </w:t>
      </w:r>
    </w:p>
    <w:p w:rsidR="00F339DE" w:rsidRDefault="005F738F">
      <w:pPr>
        <w:spacing w:after="0" w:line="399" w:lineRule="auto"/>
        <w:ind w:left="535" w:right="218" w:firstLine="439"/>
      </w:pPr>
      <w:r>
        <w:t xml:space="preserve">Потом дети выполняют </w:t>
      </w:r>
      <w:r>
        <w:rPr>
          <w:i/>
        </w:rPr>
        <w:t xml:space="preserve">задания-упражнения на </w:t>
      </w:r>
      <w:proofErr w:type="spellStart"/>
      <w:r>
        <w:rPr>
          <w:i/>
        </w:rPr>
        <w:t>дорисовывание</w:t>
      </w:r>
      <w:proofErr w:type="spellEnd"/>
      <w:r>
        <w:rPr>
          <w:i/>
        </w:rPr>
        <w:t xml:space="preserve"> и срисовывание</w:t>
      </w:r>
      <w:r>
        <w:t xml:space="preserve"> фигуры человека в разных положениях (фронтальном и профильном) при использовании подвижной модели в соответствующих положениях </w:t>
      </w:r>
      <w:proofErr w:type="spellStart"/>
      <w:r>
        <w:t>еѐ</w:t>
      </w:r>
      <w:proofErr w:type="spellEnd"/>
      <w:r>
        <w:t xml:space="preserve"> частей. </w:t>
      </w:r>
    </w:p>
    <w:p w:rsidR="00F339DE" w:rsidRDefault="005F738F">
      <w:pPr>
        <w:spacing w:after="2" w:line="397" w:lineRule="auto"/>
        <w:ind w:left="535" w:right="218" w:firstLine="439"/>
      </w:pPr>
      <w:r>
        <w:t>Полученные знания и умения в рисовании человека в разных ракурсах (фронтальном, профильном слева и справа) детям предлагается использовать в заданиях на темы «Зимние развлечения детей в деревне, в городе» и «Наступает долгожданная весна.</w:t>
      </w:r>
      <w:r>
        <w:rPr>
          <w:vertAlign w:val="superscript"/>
        </w:rPr>
        <w:t>1</w:t>
      </w:r>
      <w:r>
        <w:t xml:space="preserve"> Сажаем деревья, цветы. Встречаем птиц». При этом с целью достижения правдивости изображения можно предложить обучающимся использовать следующую </w:t>
      </w:r>
      <w:r>
        <w:rPr>
          <w:i/>
        </w:rPr>
        <w:t>последовательность действий в работе,</w:t>
      </w:r>
      <w:r>
        <w:t xml:space="preserve"> сначала расположить части тела человека на подвижной модели, затем слепить фигурку в нужном ракурсе, после этого </w:t>
      </w:r>
      <w:proofErr w:type="spellStart"/>
      <w:r>
        <w:t>еѐ</w:t>
      </w:r>
      <w:proofErr w:type="spellEnd"/>
      <w:r>
        <w:t xml:space="preserve"> нарисовать. </w:t>
      </w:r>
    </w:p>
    <w:p w:rsidR="00F339DE" w:rsidRDefault="005F738F">
      <w:pPr>
        <w:ind w:left="989" w:right="218"/>
      </w:pPr>
      <w:proofErr w:type="gramStart"/>
      <w:r>
        <w:t>Учитель  сопровождает</w:t>
      </w:r>
      <w:proofErr w:type="gramEnd"/>
      <w:r>
        <w:t xml:space="preserve"> обучение словесной речью, используя при необходимости естественные жесты. </w:t>
      </w:r>
    </w:p>
    <w:p w:rsidR="00F339DE" w:rsidRDefault="005F738F">
      <w:pPr>
        <w:spacing w:after="110" w:line="259" w:lineRule="auto"/>
        <w:ind w:left="974"/>
        <w:jc w:val="left"/>
      </w:pPr>
      <w:r>
        <w:rPr>
          <w:b/>
        </w:rPr>
        <w:t xml:space="preserve"> Блок 5. «Как построена книга? Иллюстрации к книге. Для чего нужна книга?»</w:t>
      </w:r>
      <w:r>
        <w:t xml:space="preserve"> </w:t>
      </w:r>
    </w:p>
    <w:p w:rsidR="00F339DE" w:rsidRDefault="005F738F">
      <w:pPr>
        <w:spacing w:after="25" w:line="376" w:lineRule="auto"/>
        <w:ind w:left="535" w:right="218" w:firstLine="439"/>
      </w:pPr>
      <w:r>
        <w:t xml:space="preserve">Первое занятие по данной теме начинается с актуализации имеющихся у детей знаний о книге (зачем нужна книга, из чего она состоит, любят ли дети читать книги). Затем учитель сообщает школьникам новый материал, расширяющий знания обучающихся, по следующему плану: </w:t>
      </w:r>
    </w:p>
    <w:p w:rsidR="00F339DE" w:rsidRDefault="005F738F">
      <w:pPr>
        <w:numPr>
          <w:ilvl w:val="0"/>
          <w:numId w:val="6"/>
        </w:numPr>
        <w:ind w:right="218" w:hanging="226"/>
      </w:pPr>
      <w:r>
        <w:t xml:space="preserve">Кто работает над книгой, создавая </w:t>
      </w:r>
      <w:proofErr w:type="spellStart"/>
      <w:r>
        <w:t>еѐ</w:t>
      </w:r>
      <w:proofErr w:type="spellEnd"/>
      <w:r>
        <w:t xml:space="preserve">? </w:t>
      </w:r>
    </w:p>
    <w:p w:rsidR="00F339DE" w:rsidRDefault="005F738F">
      <w:pPr>
        <w:numPr>
          <w:ilvl w:val="0"/>
          <w:numId w:val="6"/>
        </w:numPr>
        <w:ind w:right="218" w:hanging="226"/>
      </w:pPr>
      <w:r>
        <w:t xml:space="preserve">Как </w:t>
      </w:r>
      <w:proofErr w:type="spellStart"/>
      <w:r>
        <w:t>создаѐтся</w:t>
      </w:r>
      <w:proofErr w:type="spellEnd"/>
      <w:r>
        <w:t xml:space="preserve"> книга? </w:t>
      </w:r>
    </w:p>
    <w:p w:rsidR="00F339DE" w:rsidRDefault="005F738F">
      <w:pPr>
        <w:numPr>
          <w:ilvl w:val="0"/>
          <w:numId w:val="6"/>
        </w:numPr>
        <w:ind w:right="218" w:hanging="226"/>
      </w:pPr>
      <w:r>
        <w:t xml:space="preserve">Из каких частей состоит книга? </w:t>
      </w:r>
    </w:p>
    <w:p w:rsidR="00F339DE" w:rsidRDefault="005F738F">
      <w:pPr>
        <w:numPr>
          <w:ilvl w:val="0"/>
          <w:numId w:val="6"/>
        </w:numPr>
        <w:ind w:right="218" w:hanging="226"/>
      </w:pPr>
      <w:r>
        <w:t xml:space="preserve">Рисунки в книге — </w:t>
      </w:r>
      <w:r>
        <w:rPr>
          <w:i/>
        </w:rPr>
        <w:t>иллюстрации,</w:t>
      </w:r>
      <w:r>
        <w:t xml:space="preserve"> их назначение и разные виды (по занимаемому месту в книге и по размерам). </w:t>
      </w:r>
    </w:p>
    <w:p w:rsidR="00F339DE" w:rsidRDefault="005F738F">
      <w:pPr>
        <w:spacing w:after="3" w:line="397" w:lineRule="auto"/>
        <w:ind w:left="957" w:right="201"/>
        <w:jc w:val="left"/>
      </w:pPr>
      <w:r>
        <w:lastRenderedPageBreak/>
        <w:t xml:space="preserve">По мере раскрытия этих вопросов осуществляется знакомство школьников с художниками — иллюстраторами детских книг (Е. </w:t>
      </w:r>
      <w:proofErr w:type="spellStart"/>
      <w:r>
        <w:t>Чарушиным</w:t>
      </w:r>
      <w:proofErr w:type="spellEnd"/>
      <w:r>
        <w:t xml:space="preserve">, И. </w:t>
      </w:r>
      <w:proofErr w:type="spellStart"/>
      <w:r>
        <w:t>Билибиным</w:t>
      </w:r>
      <w:proofErr w:type="spellEnd"/>
      <w:r>
        <w:t xml:space="preserve">, Ю. Васнецовым) посредством рассказа учителя, подкрепляемого рассматриванием обучающимися иллюстрированного материала и чтением соответствующего текста в учебном пособии. Дети рассматривают </w:t>
      </w:r>
      <w:r>
        <w:rPr>
          <w:i/>
        </w:rPr>
        <w:t>обложку, заставку, концовку</w:t>
      </w:r>
      <w:r>
        <w:t xml:space="preserve"> и </w:t>
      </w:r>
      <w:r>
        <w:rPr>
          <w:i/>
        </w:rPr>
        <w:t>иллюстрации,</w:t>
      </w:r>
      <w:r>
        <w:t xml:space="preserve"> выполненные художником И. </w:t>
      </w:r>
      <w:proofErr w:type="spellStart"/>
      <w:r>
        <w:t>Билибиным</w:t>
      </w:r>
      <w:proofErr w:type="spellEnd"/>
      <w:r>
        <w:t xml:space="preserve">. Учитель приносит на урок книги, в которых присутствуют данные виды иллюстраций. Обратить внимание </w:t>
      </w:r>
      <w:proofErr w:type="gramStart"/>
      <w:r>
        <w:t>обучающихся  на</w:t>
      </w:r>
      <w:proofErr w:type="gramEnd"/>
      <w:r>
        <w:t xml:space="preserve"> сказочность образов героев и окружающей действительности в этих работах художника. </w:t>
      </w:r>
    </w:p>
    <w:p w:rsidR="00F339DE" w:rsidRDefault="005F738F">
      <w:pPr>
        <w:spacing w:after="287" w:line="398" w:lineRule="auto"/>
        <w:ind w:left="535" w:right="218" w:firstLine="420"/>
      </w:pPr>
      <w:r>
        <w:t xml:space="preserve">Блок по данной теме завершается </w:t>
      </w:r>
      <w:r>
        <w:rPr>
          <w:i/>
        </w:rPr>
        <w:t>практической работой.</w:t>
      </w:r>
      <w:r>
        <w:t xml:space="preserve"> Обучающимся предлагается проиллюстрировать какую-либо сказку, например «Маша и медведь» (выполнить рисунок по содержанию книги или сделать обложку к ней). </w:t>
      </w:r>
      <w:proofErr w:type="gramStart"/>
      <w:r>
        <w:t>Обращается  внимание</w:t>
      </w:r>
      <w:proofErr w:type="gramEnd"/>
      <w:r>
        <w:t xml:space="preserve"> школьников на различия размеров фигур персонажей сказки «Маша и медведь»: предлагается  детям использовать в своих работах </w:t>
      </w:r>
      <w:proofErr w:type="spellStart"/>
      <w:r>
        <w:t>величинный</w:t>
      </w:r>
      <w:proofErr w:type="spellEnd"/>
      <w:r>
        <w:t xml:space="preserve"> контраст как выразительное средство при изображении героев. </w:t>
      </w:r>
    </w:p>
    <w:p w:rsidR="00F339DE" w:rsidRDefault="005F738F">
      <w:pPr>
        <w:spacing w:after="0" w:line="402" w:lineRule="auto"/>
        <w:ind w:left="974"/>
        <w:jc w:val="left"/>
      </w:pPr>
      <w:r>
        <w:rPr>
          <w:b/>
        </w:rPr>
        <w:t xml:space="preserve">       Блок 6. «Развитие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художником» </w:t>
      </w:r>
    </w:p>
    <w:p w:rsidR="00F339DE" w:rsidRDefault="005F738F">
      <w:pPr>
        <w:spacing w:after="25" w:line="378" w:lineRule="auto"/>
        <w:ind w:left="535" w:right="218" w:firstLine="420"/>
      </w:pPr>
      <w:r>
        <w:t xml:space="preserve">Формирование умения последовательно рассматривать картину, выделять в ней главные и второстепенные объекты, устанавливать их взаимодействие и понимать в целом содержание картины решается на протяжении всех лет обучения изобразительному искусству с постепенным усложнением содержания сюжетных картин и задач восприятия. </w:t>
      </w:r>
    </w:p>
    <w:p w:rsidR="00F339DE" w:rsidRDefault="005F738F">
      <w:pPr>
        <w:ind w:left="970" w:right="218"/>
      </w:pPr>
      <w:r>
        <w:t xml:space="preserve">В 5 классе учителю предлагается следующий алгоритм работы на занятиях, </w:t>
      </w:r>
      <w:proofErr w:type="spellStart"/>
      <w:r>
        <w:t>посвящѐнных</w:t>
      </w:r>
      <w:proofErr w:type="spellEnd"/>
      <w:r>
        <w:t xml:space="preserve"> этой проблеме обучения: </w:t>
      </w:r>
    </w:p>
    <w:p w:rsidR="00F339DE" w:rsidRDefault="005F738F">
      <w:pPr>
        <w:numPr>
          <w:ilvl w:val="0"/>
          <w:numId w:val="7"/>
        </w:numPr>
        <w:ind w:right="218" w:hanging="243"/>
      </w:pPr>
      <w:r>
        <w:t xml:space="preserve">предложить детям внимательно и последовательно рассмотреть заданную картину, начиная с центра, с переднего плана; </w:t>
      </w:r>
    </w:p>
    <w:p w:rsidR="00F339DE" w:rsidRDefault="005F738F">
      <w:pPr>
        <w:numPr>
          <w:ilvl w:val="0"/>
          <w:numId w:val="7"/>
        </w:numPr>
        <w:spacing w:after="3" w:line="397" w:lineRule="auto"/>
        <w:ind w:right="218" w:hanging="243"/>
      </w:pPr>
      <w:r>
        <w:t xml:space="preserve">написать план к описанию картины (с помощью учителя); </w:t>
      </w:r>
      <w:r>
        <w:rPr>
          <w:rFonts w:ascii="Arial" w:eastAsia="Arial" w:hAnsi="Arial" w:cs="Arial"/>
          <w:sz w:val="20"/>
        </w:rPr>
        <w:t xml:space="preserve">• </w:t>
      </w:r>
      <w:r>
        <w:t xml:space="preserve">ответить на вопросы по этому плану; </w:t>
      </w:r>
    </w:p>
    <w:p w:rsidR="00F339DE" w:rsidRDefault="005F738F">
      <w:pPr>
        <w:numPr>
          <w:ilvl w:val="0"/>
          <w:numId w:val="7"/>
        </w:numPr>
        <w:ind w:right="218" w:hanging="243"/>
      </w:pPr>
      <w:r>
        <w:t xml:space="preserve">сделать вывод: о </w:t>
      </w:r>
      <w:proofErr w:type="spellStart"/>
      <w:r>
        <w:t>чѐм</w:t>
      </w:r>
      <w:proofErr w:type="spellEnd"/>
      <w:r>
        <w:t xml:space="preserve"> рассказывается на картине? Зачем художник написал эту картину? К чему он призывает в </w:t>
      </w:r>
      <w:proofErr w:type="spellStart"/>
      <w:r>
        <w:t>своѐм</w:t>
      </w:r>
      <w:proofErr w:type="spellEnd"/>
      <w:r>
        <w:t xml:space="preserve"> произведении? </w:t>
      </w:r>
    </w:p>
    <w:p w:rsidR="00F339DE" w:rsidRDefault="005F738F">
      <w:pPr>
        <w:spacing w:line="398" w:lineRule="auto"/>
        <w:ind w:left="535" w:right="218" w:firstLine="420"/>
      </w:pPr>
      <w:proofErr w:type="gramStart"/>
      <w:r>
        <w:t>Учитель  обращает</w:t>
      </w:r>
      <w:proofErr w:type="gramEnd"/>
      <w:r>
        <w:t xml:space="preserve"> внимание обучающихся на </w:t>
      </w:r>
      <w:r>
        <w:rPr>
          <w:i/>
        </w:rPr>
        <w:t xml:space="preserve">способы выделения главного героя </w:t>
      </w:r>
      <w:r>
        <w:t xml:space="preserve">картины и </w:t>
      </w:r>
      <w:r>
        <w:rPr>
          <w:i/>
        </w:rPr>
        <w:t xml:space="preserve">обозначения героев второго плана. </w:t>
      </w:r>
      <w:r>
        <w:t xml:space="preserve">В учебном пособии в плане к описанию картины Ф. Решетникова «Опять двойка» с этой целью ставятся вопросы о </w:t>
      </w:r>
      <w:r>
        <w:rPr>
          <w:i/>
        </w:rPr>
        <w:t>месте расположения главного героя</w:t>
      </w:r>
      <w:r>
        <w:t xml:space="preserve"> </w:t>
      </w:r>
      <w:r>
        <w:lastRenderedPageBreak/>
        <w:t xml:space="preserve">картины </w:t>
      </w:r>
      <w:r>
        <w:rPr>
          <w:i/>
        </w:rPr>
        <w:t>и других героев</w:t>
      </w:r>
      <w:r>
        <w:t xml:space="preserve"> (на переднем или заднем плане), о том, </w:t>
      </w:r>
      <w:r>
        <w:rPr>
          <w:i/>
        </w:rPr>
        <w:t>как они изображены</w:t>
      </w:r>
      <w:r>
        <w:t xml:space="preserve"> (прямо или в профиль, куда направлен их взгляд, в какой позе находятся). В помощь детям учитель может задать вопрос «Что делают главный герой картины и другие герои?».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Таким образом, обучающиеся подводятся к определению взаимосвязей между главным и второстепенными героями картины, а учитель помогает школьникам увидеть средства выразительности, которые использовал художник для достижения этой цели. Учитель руководит последовательностью восприятия картины и помогает обучающимся делать правильные выводы. </w:t>
      </w:r>
    </w:p>
    <w:p w:rsidR="00F339DE" w:rsidRDefault="005F738F">
      <w:pPr>
        <w:spacing w:after="41" w:line="385" w:lineRule="auto"/>
        <w:ind w:left="535" w:right="218" w:firstLine="439"/>
      </w:pPr>
      <w:r>
        <w:t xml:space="preserve">Предложенные для восприятия картины Ф. Решетникова «Переэкзаменовка» и К. Маковского «Дети, бегущие от грозы» школьники анализируют с большей самостоятельностью, но </w:t>
      </w:r>
      <w:proofErr w:type="spellStart"/>
      <w:r>
        <w:t>всѐ</w:t>
      </w:r>
      <w:proofErr w:type="spellEnd"/>
      <w:r>
        <w:t xml:space="preserve"> же под контролем и, если нужно, с помощью учителя. Необходимые опорные слова следует записывать на доске и предлагать детям использовать их при раскрытии содержания картины (например, «главный герой» или «главные герои», «на переднем плане», «на заднем плане» и др.). </w:t>
      </w:r>
    </w:p>
    <w:p w:rsidR="00F339DE" w:rsidRDefault="005F738F">
      <w:pPr>
        <w:spacing w:after="0" w:line="402" w:lineRule="auto"/>
        <w:ind w:left="974"/>
        <w:jc w:val="left"/>
      </w:pPr>
      <w:r>
        <w:rPr>
          <w:b/>
        </w:rPr>
        <w:t xml:space="preserve">       Блок 7. «Расширение знаний обучающихся о скульптуре как виде изобразительного искусства, о работе скульптора и художниках-анималистах. Животные в скульптуре. Красная книга» </w:t>
      </w:r>
    </w:p>
    <w:p w:rsidR="00F339DE" w:rsidRDefault="005F738F">
      <w:pPr>
        <w:ind w:left="989" w:right="218"/>
      </w:pPr>
      <w:r>
        <w:rPr>
          <w:rFonts w:ascii="Arial" w:eastAsia="Arial" w:hAnsi="Arial" w:cs="Arial"/>
          <w:sz w:val="20"/>
        </w:rPr>
        <w:t xml:space="preserve">      </w:t>
      </w:r>
      <w:r>
        <w:t xml:space="preserve">Перед изучением данного блока учитель </w:t>
      </w:r>
      <w:proofErr w:type="gramStart"/>
      <w:r>
        <w:t>актуализирует  имеющиеся</w:t>
      </w:r>
      <w:proofErr w:type="gramEnd"/>
      <w:r>
        <w:t xml:space="preserve"> у детей знания о скульптуре, полученные в 1—4 классах. </w:t>
      </w:r>
    </w:p>
    <w:p w:rsidR="00F339DE" w:rsidRDefault="005F738F">
      <w:pPr>
        <w:spacing w:after="160" w:line="259" w:lineRule="auto"/>
        <w:ind w:left="0" w:right="286" w:firstLine="0"/>
        <w:jc w:val="right"/>
      </w:pPr>
      <w:r>
        <w:t xml:space="preserve">В 5 классе предусматривается закрепление полученных знаний и умений школьников и расширение работы над понятием «скульптура». </w:t>
      </w:r>
    </w:p>
    <w:p w:rsidR="00F339DE" w:rsidRDefault="005F738F">
      <w:pPr>
        <w:spacing w:after="18" w:line="383" w:lineRule="auto"/>
        <w:ind w:left="535" w:right="218" w:firstLine="439"/>
      </w:pPr>
      <w:r>
        <w:t xml:space="preserve">На страницах учебного пособия рассматриваются виды скульптуры: </w:t>
      </w:r>
      <w:r>
        <w:rPr>
          <w:i/>
        </w:rPr>
        <w:t>«круглые»</w:t>
      </w:r>
      <w:r>
        <w:t xml:space="preserve"> (</w:t>
      </w:r>
      <w:proofErr w:type="spellStart"/>
      <w:r>
        <w:t>объѐмные</w:t>
      </w:r>
      <w:proofErr w:type="spellEnd"/>
      <w:r>
        <w:t xml:space="preserve">) и </w:t>
      </w:r>
      <w:r>
        <w:rPr>
          <w:i/>
        </w:rPr>
        <w:t>«рельефы»</w:t>
      </w:r>
      <w:r>
        <w:t xml:space="preserve"> (скульптурные изображения на плоскости), даются описания к этим видам, объяснения, почему их так называют. Объяснение проводится учителем при чтении текста и рассматривании иллюстраций в учебном пособии. Детям </w:t>
      </w:r>
      <w:proofErr w:type="gramStart"/>
      <w:r>
        <w:t>узнают  различия</w:t>
      </w:r>
      <w:proofErr w:type="gramEnd"/>
      <w:r>
        <w:t xml:space="preserve"> скульптур, их названия («статуя», «бюст», «статуэтка», «группа»). </w:t>
      </w:r>
    </w:p>
    <w:p w:rsidR="00F339DE" w:rsidRDefault="005F738F">
      <w:pPr>
        <w:spacing w:after="0" w:line="397" w:lineRule="auto"/>
        <w:ind w:left="535" w:right="218" w:firstLine="439"/>
      </w:pPr>
      <w:r>
        <w:t xml:space="preserve">Рассматриваются также виды скульптуры по размеру </w:t>
      </w:r>
      <w:r>
        <w:rPr>
          <w:i/>
        </w:rPr>
        <w:t>(крупные</w:t>
      </w:r>
      <w:r>
        <w:t xml:space="preserve"> и </w:t>
      </w:r>
      <w:r>
        <w:rPr>
          <w:i/>
        </w:rPr>
        <w:t xml:space="preserve">небольших размеров). </w:t>
      </w:r>
      <w:r>
        <w:t xml:space="preserve">Учитель объясняет различия между </w:t>
      </w:r>
      <w:r>
        <w:rPr>
          <w:i/>
        </w:rPr>
        <w:t>памятником, монументом</w:t>
      </w:r>
      <w:r>
        <w:t xml:space="preserve"> и </w:t>
      </w:r>
      <w:r>
        <w:rPr>
          <w:i/>
        </w:rPr>
        <w:t>мемориалом,</w:t>
      </w:r>
      <w:r>
        <w:t xml:space="preserve"> </w:t>
      </w:r>
      <w:proofErr w:type="gramStart"/>
      <w:r>
        <w:t>предлагает  детям</w:t>
      </w:r>
      <w:proofErr w:type="gramEnd"/>
      <w:r>
        <w:t xml:space="preserve"> запомнить названия </w:t>
      </w:r>
      <w:proofErr w:type="spellStart"/>
      <w:r>
        <w:t>приведѐнных</w:t>
      </w:r>
      <w:proofErr w:type="spellEnd"/>
      <w:r>
        <w:t xml:space="preserve"> в учебном пособии известных произведений и фамилии их авторов. </w:t>
      </w:r>
    </w:p>
    <w:p w:rsidR="00F339DE" w:rsidRDefault="005F738F">
      <w:pPr>
        <w:spacing w:after="0" w:line="399" w:lineRule="auto"/>
        <w:ind w:left="535" w:right="218" w:firstLine="439"/>
      </w:pPr>
      <w:r>
        <w:t xml:space="preserve">При изучении </w:t>
      </w:r>
      <w:r>
        <w:rPr>
          <w:i/>
        </w:rPr>
        <w:t>рельефных</w:t>
      </w:r>
      <w:r>
        <w:t xml:space="preserve"> скульптурных изображений школьники узнают, что часто выполняемая ими лепка на плоскости называется «барельеф» или «горельеф» (в зависимости от высоты выступающего на плоскости вылепленного изображения). </w:t>
      </w:r>
    </w:p>
    <w:p w:rsidR="00F339DE" w:rsidRDefault="005F738F">
      <w:pPr>
        <w:spacing w:line="399" w:lineRule="auto"/>
        <w:ind w:left="535" w:right="218" w:firstLine="439"/>
      </w:pPr>
      <w:r>
        <w:lastRenderedPageBreak/>
        <w:t xml:space="preserve">При изучении данного раздела обращается внимание обучающихся на то, что </w:t>
      </w:r>
      <w:r>
        <w:rPr>
          <w:i/>
        </w:rPr>
        <w:t>скульптор — это тот же художник,</w:t>
      </w:r>
      <w:r>
        <w:t xml:space="preserve"> обсудить с учениками материалы и способы работы, используемые при создании скульптурного, графического или живописного произведения. </w:t>
      </w:r>
    </w:p>
    <w:p w:rsidR="00F339DE" w:rsidRDefault="005F738F">
      <w:pPr>
        <w:ind w:left="989" w:right="218"/>
      </w:pPr>
      <w:r>
        <w:rPr>
          <w:i/>
        </w:rPr>
        <w:t>Практические задания</w:t>
      </w:r>
      <w:r>
        <w:t xml:space="preserve"> по созданию скульптурного изображения предполагаются в нижеследующих темах.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Несколько занятий посвящаются теме «Животные в скульптуре». Вместе с учителем обучающиеся читают тексты в учебном пособии об известных памятниках собакам, </w:t>
      </w:r>
      <w:proofErr w:type="spellStart"/>
      <w:r>
        <w:t>посвящѐнных</w:t>
      </w:r>
      <w:proofErr w:type="spellEnd"/>
      <w:r>
        <w:t xml:space="preserve"> их верности хозяину и служебным обязанностям. По данной теме предлагается детям посмотреть в Интернете материал о других животных (кошках, слонах, дельфинах и др.).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Предлагается провести беседу с обучающимися на тему «Какому животному ты хотел(а) бы поставить памятник? Почему?». После </w:t>
      </w:r>
      <w:proofErr w:type="spellStart"/>
      <w:r>
        <w:t>неѐ</w:t>
      </w:r>
      <w:proofErr w:type="spellEnd"/>
      <w:r>
        <w:t xml:space="preserve"> в качестве задания предлагается школьникам слепить из пластилина памятник выбранному животному. Учитель помогает детям выбрать нужный при выполнении задания вид скульптуры — «круглая скульптура» или «рельефное изображение» (барельеф, горельеф). </w:t>
      </w:r>
    </w:p>
    <w:p w:rsidR="00F339DE" w:rsidRDefault="005F738F">
      <w:pPr>
        <w:spacing w:after="0" w:line="397" w:lineRule="auto"/>
        <w:ind w:left="535" w:right="218" w:firstLine="439"/>
      </w:pPr>
      <w:r>
        <w:t xml:space="preserve">На следующих </w:t>
      </w:r>
      <w:proofErr w:type="gramStart"/>
      <w:r>
        <w:t>занятиях  обучающиеся</w:t>
      </w:r>
      <w:proofErr w:type="gramEnd"/>
      <w:r>
        <w:t xml:space="preserve"> знакомятся с Красной книгой, узнают о причине </w:t>
      </w:r>
      <w:proofErr w:type="spellStart"/>
      <w:r>
        <w:t>еѐ</w:t>
      </w:r>
      <w:proofErr w:type="spellEnd"/>
      <w:r>
        <w:t xml:space="preserve"> создания. В беседе учитель подчеркивает важность участия каждого человека (взрослого и </w:t>
      </w:r>
      <w:proofErr w:type="spellStart"/>
      <w:r>
        <w:t>ребѐнка</w:t>
      </w:r>
      <w:proofErr w:type="spellEnd"/>
      <w:r>
        <w:t xml:space="preserve">) в охране окружающей животной и растительной среды, рассказывает, в </w:t>
      </w:r>
      <w:proofErr w:type="spellStart"/>
      <w:r>
        <w:t>чѐм</w:t>
      </w:r>
      <w:proofErr w:type="spellEnd"/>
      <w:r>
        <w:t xml:space="preserve"> эта охрана проявляется, вспоминает примеры спасения животных, обсуждает вопрос о жестокости некоторых людей по отношению к животным. </w:t>
      </w:r>
    </w:p>
    <w:p w:rsidR="00F339DE" w:rsidRDefault="005F738F">
      <w:pPr>
        <w:spacing w:after="0" w:line="399" w:lineRule="auto"/>
        <w:ind w:left="535" w:right="218" w:firstLine="439"/>
      </w:pPr>
      <w:r>
        <w:t xml:space="preserve">Школьники знакомятся с художниками и </w:t>
      </w:r>
      <w:r>
        <w:rPr>
          <w:i/>
        </w:rPr>
        <w:t>скульпторами-анималистами,</w:t>
      </w:r>
      <w:r>
        <w:t xml:space="preserve"> рассматривают </w:t>
      </w:r>
      <w:proofErr w:type="spellStart"/>
      <w:r>
        <w:t>приведѐнные</w:t>
      </w:r>
      <w:proofErr w:type="spellEnd"/>
      <w:r>
        <w:t xml:space="preserve"> в учебном пособии работы, учитель рассказывает об особенностях выполнения зарисовок, рисунков и скульптурных изображений разных животных (зверей и птиц). </w:t>
      </w:r>
    </w:p>
    <w:p w:rsidR="00F339DE" w:rsidRDefault="005F738F">
      <w:pPr>
        <w:spacing w:after="21" w:line="399" w:lineRule="auto"/>
        <w:ind w:left="535" w:right="218" w:firstLine="439"/>
      </w:pPr>
      <w:r>
        <w:t xml:space="preserve">В качестве </w:t>
      </w:r>
      <w:r>
        <w:rPr>
          <w:i/>
        </w:rPr>
        <w:t>практического задания</w:t>
      </w:r>
      <w:r>
        <w:t xml:space="preserve"> детям предлагается выполнить задание «Изображай животных из Красной книги» сначала в лепке, потом в рисунке (выбор животного — по желанию обучающихся).  </w:t>
      </w:r>
    </w:p>
    <w:p w:rsidR="00F339DE" w:rsidRDefault="005F738F">
      <w:pPr>
        <w:spacing w:after="121" w:line="259" w:lineRule="auto"/>
        <w:ind w:left="974"/>
        <w:jc w:val="left"/>
      </w:pPr>
      <w:r>
        <w:rPr>
          <w:b/>
        </w:rPr>
        <w:t xml:space="preserve">     Блок 8. «Народное искусство» </w:t>
      </w:r>
    </w:p>
    <w:p w:rsidR="00F339DE" w:rsidRDefault="005F738F">
      <w:pPr>
        <w:spacing w:after="13" w:line="385" w:lineRule="auto"/>
        <w:ind w:left="535" w:right="218" w:firstLine="439"/>
      </w:pPr>
      <w:r>
        <w:rPr>
          <w:rFonts w:ascii="Arial" w:eastAsia="Arial" w:hAnsi="Arial" w:cs="Arial"/>
          <w:b/>
          <w:color w:val="FF0000"/>
          <w:sz w:val="20"/>
        </w:rPr>
        <w:t xml:space="preserve">     </w:t>
      </w:r>
      <w:r>
        <w:t xml:space="preserve">Перед изучением данного блока учитель </w:t>
      </w:r>
      <w:proofErr w:type="gramStart"/>
      <w:r>
        <w:t>актуализирует  имеющиеся</w:t>
      </w:r>
      <w:proofErr w:type="gramEnd"/>
      <w:r>
        <w:t xml:space="preserve"> у детей знания о народном творчестве, полученных при обучении изобразительному искусству в начальной школе. Обучающиеся вспоминают дымковские и </w:t>
      </w:r>
      <w:proofErr w:type="spellStart"/>
      <w:r>
        <w:t>каргопольские</w:t>
      </w:r>
      <w:proofErr w:type="spellEnd"/>
      <w:r>
        <w:t xml:space="preserve"> игрушки, косовскую керамику, предметы городецких мастеров, фарфоровую посуду с гжельской росписью. Во 2—4 классах дети рассматривали эти предметы, лепили их, украшали характерной для того или иного промысла росписью силуэты или вылепленные фигурки. </w:t>
      </w:r>
    </w:p>
    <w:p w:rsidR="00F339DE" w:rsidRDefault="005F738F">
      <w:pPr>
        <w:spacing w:after="0" w:line="358" w:lineRule="auto"/>
        <w:ind w:left="535" w:right="218" w:firstLine="439"/>
      </w:pPr>
      <w:r>
        <w:lastRenderedPageBreak/>
        <w:t xml:space="preserve">В проводимой беседе используются предметы народных промыслов в натуре, необходимо посмотреть на соответствующие страницы учебников по изобразительному искусству для 2—4 классов, чтобы вспомнить образцы и элементы росписи рассматриваемых изделий народного творчества. Проделываемая работа по актуализации полученных знаний и умений необходима для завершающего </w:t>
      </w:r>
      <w:proofErr w:type="spellStart"/>
      <w:r>
        <w:t>занятиявикторины</w:t>
      </w:r>
      <w:proofErr w:type="spellEnd"/>
      <w:r>
        <w:t xml:space="preserve">. </w:t>
      </w:r>
    </w:p>
    <w:p w:rsidR="00F339DE" w:rsidRDefault="005F738F">
      <w:pPr>
        <w:spacing w:after="0" w:line="395" w:lineRule="auto"/>
        <w:ind w:left="535" w:right="218" w:firstLine="439"/>
      </w:pPr>
      <w:r>
        <w:t xml:space="preserve">Дополнением и расширением знаний о народных промыслах выступают две новые темы «Богородские игрушки» и «Хохломские изделия». </w:t>
      </w:r>
    </w:p>
    <w:p w:rsidR="00F339DE" w:rsidRDefault="005F738F">
      <w:pPr>
        <w:spacing w:after="2" w:line="397" w:lineRule="auto"/>
        <w:ind w:left="535" w:right="218" w:firstLine="439"/>
      </w:pPr>
      <w:r>
        <w:t xml:space="preserve">На занятиях, </w:t>
      </w:r>
      <w:proofErr w:type="spellStart"/>
      <w:r>
        <w:t>посвящѐнных</w:t>
      </w:r>
      <w:proofErr w:type="spellEnd"/>
      <w:r>
        <w:t xml:space="preserve"> </w:t>
      </w:r>
      <w:proofErr w:type="spellStart"/>
      <w:r>
        <w:t>богородским</w:t>
      </w:r>
      <w:proofErr w:type="spellEnd"/>
      <w:r>
        <w:t xml:space="preserve"> игрушкам, обязательным является показ принципа движения игрушек типа «Кузнецы» и «Курочки». Детям предлагается поиграть, проверить, как двигаются игрушки. </w:t>
      </w:r>
    </w:p>
    <w:p w:rsidR="00F339DE" w:rsidRDefault="005F738F">
      <w:pPr>
        <w:ind w:left="989" w:right="218"/>
      </w:pPr>
      <w:r>
        <w:t xml:space="preserve">После </w:t>
      </w:r>
      <w:r>
        <w:rPr>
          <w:i/>
        </w:rPr>
        <w:t>вступительной беседы</w:t>
      </w:r>
      <w:r>
        <w:t xml:space="preserve"> обучающиеся читают текст по теме в учебном пособии под контролем учителя и совместно с ним. </w:t>
      </w:r>
    </w:p>
    <w:p w:rsidR="00F339DE" w:rsidRDefault="005F738F">
      <w:pPr>
        <w:ind w:left="989" w:right="218"/>
      </w:pPr>
      <w:r>
        <w:t xml:space="preserve">Аналогично проходят занятия, </w:t>
      </w:r>
      <w:proofErr w:type="spellStart"/>
      <w:r>
        <w:t>посвящѐнные</w:t>
      </w:r>
      <w:proofErr w:type="spellEnd"/>
      <w:r>
        <w:t xml:space="preserve"> изделиям из хохломы. </w:t>
      </w:r>
    </w:p>
    <w:p w:rsidR="00F339DE" w:rsidRDefault="005F738F">
      <w:pPr>
        <w:spacing w:after="0" w:line="397" w:lineRule="auto"/>
        <w:ind w:left="535" w:right="218" w:firstLine="439"/>
      </w:pPr>
      <w:r>
        <w:t xml:space="preserve">Детьми рассматриваются предметы с хохломской росписи, называется и определяется их назначение. Под контролем учителя школьники читают текст, обращаясь к </w:t>
      </w:r>
      <w:proofErr w:type="spellStart"/>
      <w:r>
        <w:t>изображѐнным</w:t>
      </w:r>
      <w:proofErr w:type="spellEnd"/>
      <w:r>
        <w:t xml:space="preserve"> в учебном пособии объектам. </w:t>
      </w:r>
    </w:p>
    <w:p w:rsidR="00F339DE" w:rsidRDefault="005F738F">
      <w:pPr>
        <w:spacing w:after="33" w:line="370" w:lineRule="auto"/>
        <w:ind w:left="535" w:right="218" w:firstLine="439"/>
      </w:pPr>
      <w:r>
        <w:t xml:space="preserve">Завершается тема </w:t>
      </w:r>
      <w:r>
        <w:rPr>
          <w:i/>
        </w:rPr>
        <w:t xml:space="preserve">практической работой, </w:t>
      </w:r>
      <w:r>
        <w:t xml:space="preserve">в которой обучающиеся сначала упражняются в рисовании элементов узоров хохломской росписи, а затем украшают выбранный силуэт посуды узором. Пять шаблонов силуэтов предметов (солонки, вазочки, кружки, ложки, тарелочки) учителю нужно подготовить к уроку заранее, использовав тонкий картон. Дети выбирают понравившиеся из них, обводят на листе бумаги и украшают изображения узором. </w:t>
      </w:r>
    </w:p>
    <w:p w:rsidR="00F339DE" w:rsidRDefault="005F738F">
      <w:pPr>
        <w:spacing w:after="20" w:line="397" w:lineRule="auto"/>
        <w:ind w:left="535" w:right="218" w:firstLine="439"/>
      </w:pPr>
      <w:r>
        <w:t xml:space="preserve">Учитель помогает школьникам </w:t>
      </w:r>
      <w:r>
        <w:rPr>
          <w:i/>
        </w:rPr>
        <w:t>найти соответствие между формой предмета и узором</w:t>
      </w:r>
      <w:r>
        <w:t xml:space="preserve"> (например, как размещать узор в круглой части тарелочки и ложки, как изображать узор на боковой полосе тулова кружки, солонки, вазочки). С этой целью используются изделия хохломы в натуре. </w:t>
      </w:r>
    </w:p>
    <w:p w:rsidR="00F339DE" w:rsidRDefault="005F738F">
      <w:pPr>
        <w:ind w:left="972" w:right="218"/>
      </w:pPr>
      <w:r>
        <w:t xml:space="preserve">На занятиях обучающиеся знакомятся со сложным </w:t>
      </w:r>
      <w:proofErr w:type="spellStart"/>
      <w:r>
        <w:t>путѐм</w:t>
      </w:r>
      <w:proofErr w:type="spellEnd"/>
      <w:r>
        <w:t xml:space="preserve">, который проходит каждое изделие «золотой хохломы». </w:t>
      </w:r>
    </w:p>
    <w:p w:rsidR="00F339DE" w:rsidRDefault="005F738F">
      <w:pPr>
        <w:spacing w:after="160" w:line="259" w:lineRule="auto"/>
        <w:ind w:left="974"/>
        <w:jc w:val="left"/>
      </w:pPr>
      <w:r>
        <w:rPr>
          <w:b/>
        </w:rPr>
        <w:t xml:space="preserve">  Блок 9. «Плакат. Зачем он нужен? Открытка. Ее сходство с плакатом и различия» </w:t>
      </w:r>
    </w:p>
    <w:p w:rsidR="00F339DE" w:rsidRDefault="005F738F">
      <w:pPr>
        <w:spacing w:after="1" w:line="397" w:lineRule="auto"/>
        <w:ind w:left="535" w:right="218" w:firstLine="439"/>
      </w:pPr>
      <w:r>
        <w:t xml:space="preserve">В начале изучения данного блока проводится беседа по первой теме занятия «Плакат. Зачем он нужен?». В </w:t>
      </w:r>
      <w:proofErr w:type="spellStart"/>
      <w:r>
        <w:t>еѐ</w:t>
      </w:r>
      <w:proofErr w:type="spellEnd"/>
      <w:r>
        <w:t xml:space="preserve"> процессе используются образцы плакатов, иллюстрированных в книгах, журналах, открытках, а также </w:t>
      </w:r>
      <w:proofErr w:type="spellStart"/>
      <w:r>
        <w:t>помещѐнных</w:t>
      </w:r>
      <w:proofErr w:type="spellEnd"/>
      <w:r>
        <w:t xml:space="preserve"> в учебном пособии. </w:t>
      </w:r>
    </w:p>
    <w:p w:rsidR="00F339DE" w:rsidRDefault="005F738F">
      <w:pPr>
        <w:ind w:left="989" w:right="218"/>
      </w:pPr>
      <w:r>
        <w:lastRenderedPageBreak/>
        <w:t xml:space="preserve">В беседе выделяются четыре аспекта: </w:t>
      </w:r>
    </w:p>
    <w:p w:rsidR="00F339DE" w:rsidRDefault="005F738F">
      <w:pPr>
        <w:numPr>
          <w:ilvl w:val="0"/>
          <w:numId w:val="8"/>
        </w:numPr>
        <w:spacing w:after="4" w:line="396" w:lineRule="auto"/>
        <w:ind w:right="218" w:hanging="224"/>
      </w:pPr>
      <w:r>
        <w:t xml:space="preserve">плакаты военного времени, призывающие к защите Родины (пронзительные работы художников И. </w:t>
      </w:r>
      <w:proofErr w:type="spellStart"/>
      <w:r>
        <w:t>Тоидзе</w:t>
      </w:r>
      <w:proofErr w:type="spellEnd"/>
      <w:r>
        <w:t xml:space="preserve"> «Родина-мать </w:t>
      </w:r>
      <w:proofErr w:type="spellStart"/>
      <w:r>
        <w:t>зовѐт</w:t>
      </w:r>
      <w:proofErr w:type="spellEnd"/>
      <w:r>
        <w:t>!</w:t>
      </w:r>
      <w:proofErr w:type="gramStart"/>
      <w:r>
        <w:t xml:space="preserve">»,   </w:t>
      </w:r>
      <w:proofErr w:type="gramEnd"/>
      <w:r>
        <w:t xml:space="preserve">  Д. </w:t>
      </w:r>
      <w:proofErr w:type="spellStart"/>
      <w:r>
        <w:t>Моора</w:t>
      </w:r>
      <w:proofErr w:type="spellEnd"/>
      <w:r>
        <w:t xml:space="preserve"> «Ты записался добровольцем?» и «Помоги!» и др.); </w:t>
      </w:r>
    </w:p>
    <w:p w:rsidR="00F339DE" w:rsidRDefault="005F738F">
      <w:pPr>
        <w:numPr>
          <w:ilvl w:val="0"/>
          <w:numId w:val="8"/>
        </w:numPr>
        <w:ind w:right="218" w:hanging="224"/>
      </w:pPr>
      <w:r>
        <w:t xml:space="preserve">плакаты, призывающие любить животный и растительный мир, природу, охранять </w:t>
      </w:r>
      <w:proofErr w:type="spellStart"/>
      <w:r>
        <w:t>еѐ</w:t>
      </w:r>
      <w:proofErr w:type="spellEnd"/>
      <w:r>
        <w:t xml:space="preserve"> (С. </w:t>
      </w:r>
      <w:proofErr w:type="spellStart"/>
      <w:r>
        <w:t>Шахунова</w:t>
      </w:r>
      <w:proofErr w:type="spellEnd"/>
      <w:r>
        <w:t xml:space="preserve"> «Будь другом!»); </w:t>
      </w:r>
    </w:p>
    <w:p w:rsidR="00F339DE" w:rsidRDefault="005F738F">
      <w:pPr>
        <w:numPr>
          <w:ilvl w:val="0"/>
          <w:numId w:val="8"/>
        </w:numPr>
        <w:ind w:right="218" w:hanging="224"/>
      </w:pPr>
      <w:r>
        <w:t xml:space="preserve">плакаты, </w:t>
      </w:r>
      <w:proofErr w:type="spellStart"/>
      <w:r>
        <w:t>посвящѐнные</w:t>
      </w:r>
      <w:proofErr w:type="spellEnd"/>
      <w:r>
        <w:t xml:space="preserve"> борьбе за мир, дружбе народов мира (Т. </w:t>
      </w:r>
      <w:proofErr w:type="spellStart"/>
      <w:r>
        <w:t>Трепковский</w:t>
      </w:r>
      <w:proofErr w:type="spellEnd"/>
      <w:r>
        <w:t xml:space="preserve"> «Нет!»); </w:t>
      </w:r>
    </w:p>
    <w:p w:rsidR="00F339DE" w:rsidRDefault="005F738F">
      <w:pPr>
        <w:numPr>
          <w:ilvl w:val="0"/>
          <w:numId w:val="8"/>
        </w:numPr>
        <w:ind w:right="218" w:hanging="224"/>
      </w:pPr>
      <w:r>
        <w:t xml:space="preserve">плакаты с убедительными призывами к сбережению своего здоровья (А. Дейнека «Физкультурница»).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Далее дети читают в учебном пособии текст на рассматриваемую тему с помощью учителя. После его прочтения обучающимся задаются контрольные вопросы: </w:t>
      </w:r>
    </w:p>
    <w:p w:rsidR="00F339DE" w:rsidRDefault="005F738F">
      <w:pPr>
        <w:numPr>
          <w:ilvl w:val="0"/>
          <w:numId w:val="8"/>
        </w:numPr>
        <w:ind w:right="218" w:hanging="224"/>
      </w:pPr>
      <w:r>
        <w:t xml:space="preserve">Зачем нужен плакат? Чему посвящают плакаты? </w:t>
      </w:r>
    </w:p>
    <w:p w:rsidR="00F339DE" w:rsidRDefault="005F738F">
      <w:pPr>
        <w:numPr>
          <w:ilvl w:val="0"/>
          <w:numId w:val="8"/>
        </w:numPr>
        <w:ind w:right="218" w:hanging="224"/>
      </w:pPr>
      <w:r>
        <w:t xml:space="preserve">Где можно увидеть плакаты? Где их вывешивают? </w:t>
      </w:r>
    </w:p>
    <w:p w:rsidR="00F339DE" w:rsidRDefault="005F738F">
      <w:pPr>
        <w:numPr>
          <w:ilvl w:val="0"/>
          <w:numId w:val="8"/>
        </w:numPr>
        <w:ind w:right="218" w:hanging="224"/>
      </w:pPr>
      <w:r>
        <w:t xml:space="preserve">Какую цель преследуют плакаты, написанные для детей; для взрослых? </w:t>
      </w:r>
    </w:p>
    <w:p w:rsidR="00F339DE" w:rsidRDefault="005F738F">
      <w:pPr>
        <w:spacing w:after="0" w:line="397" w:lineRule="auto"/>
        <w:ind w:left="535" w:right="218" w:firstLine="439"/>
      </w:pPr>
      <w:r>
        <w:t xml:space="preserve">Подробно нужно остановиться на </w:t>
      </w:r>
      <w:r>
        <w:rPr>
          <w:i/>
        </w:rPr>
        <w:t>правилах создания плаката</w:t>
      </w:r>
      <w:r>
        <w:t xml:space="preserve"> (соотношение рисунка и надписи; краткость надписи, </w:t>
      </w:r>
      <w:proofErr w:type="spellStart"/>
      <w:r>
        <w:t>еѐ</w:t>
      </w:r>
      <w:proofErr w:type="spellEnd"/>
      <w:r>
        <w:t xml:space="preserve"> шрифт, место расположения; фон по отношению к рисунку и надписи). Учитель </w:t>
      </w:r>
      <w:r>
        <w:rPr>
          <w:i/>
        </w:rPr>
        <w:t xml:space="preserve">иллюстрирует </w:t>
      </w:r>
      <w:r>
        <w:t xml:space="preserve">эти правила </w:t>
      </w:r>
      <w:r>
        <w:rPr>
          <w:i/>
        </w:rPr>
        <w:t>на различных примерах.</w:t>
      </w:r>
      <w:r>
        <w:t xml:space="preserve">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В завершение темы детям </w:t>
      </w:r>
      <w:proofErr w:type="spellStart"/>
      <w:r>
        <w:t>даѐтся</w:t>
      </w:r>
      <w:proofErr w:type="spellEnd"/>
      <w:r>
        <w:t xml:space="preserve"> задание «Нарисуй плакат, призывающий людей охранять природу». По ходу занятия учитель оказывает необходимую помощь школьникам. На доске записываются образцы букв шрифта (простые и сложные в написании, например П, Ш, Е, 3, Б, Р, В, К, Ж, Д и др.), предлагается детям потренироваться в написании этих букв сначала на клетчатой бумаге, затем на белом листе в пределах полосы для надписи, после чего в этой полосе сделать любую надпись в духе плакатного призыва, например «МЫ ЗА МИР!».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Для проведения занятия по теме «Открытка. </w:t>
      </w:r>
      <w:proofErr w:type="spellStart"/>
      <w:r>
        <w:t>Еѐ</w:t>
      </w:r>
      <w:proofErr w:type="spellEnd"/>
      <w:r>
        <w:t xml:space="preserve"> сходство с плакатом и различия» необходимо в конце занятия по плакату попросить детей принести из дома на следующий урок старые открытки, </w:t>
      </w:r>
      <w:proofErr w:type="spellStart"/>
      <w:r>
        <w:t>посвящѐнные</w:t>
      </w:r>
      <w:proofErr w:type="spellEnd"/>
      <w:r>
        <w:t xml:space="preserve"> природе, праздникам («С Новым годом!», «С 8 Марта!» и др.). </w:t>
      </w:r>
    </w:p>
    <w:p w:rsidR="00F339DE" w:rsidRDefault="005F738F">
      <w:pPr>
        <w:spacing w:line="385" w:lineRule="auto"/>
        <w:ind w:left="535" w:right="218" w:firstLine="439"/>
      </w:pPr>
      <w:r>
        <w:t xml:space="preserve">Урок по теме </w:t>
      </w:r>
      <w:proofErr w:type="gramStart"/>
      <w:r>
        <w:t>открытки  начинается</w:t>
      </w:r>
      <w:proofErr w:type="gramEnd"/>
      <w:r>
        <w:t xml:space="preserve"> с чтения текста в учебном пособии. Затем проводится беседа по вопросам, например «Что называют открыткой?», «Какая она бывает?», «Для чего она нужна?». Учитель рассказывает детям, что открытки бывают </w:t>
      </w:r>
      <w:r>
        <w:rPr>
          <w:i/>
        </w:rPr>
        <w:t>разной направленности",</w:t>
      </w:r>
      <w:r>
        <w:t xml:space="preserve"> </w:t>
      </w:r>
      <w:r>
        <w:lastRenderedPageBreak/>
        <w:t xml:space="preserve">поздравительные открытки, </w:t>
      </w:r>
      <w:proofErr w:type="spellStart"/>
      <w:r>
        <w:t>фотооткрытки</w:t>
      </w:r>
      <w:proofErr w:type="spellEnd"/>
      <w:r>
        <w:t xml:space="preserve"> с видами природы, художественные открытки с изображением произведений художников и скульпторов и др. После этого школьники с помощью учителя определяют сходство и различия между плакатом и открыткой. </w:t>
      </w:r>
    </w:p>
    <w:p w:rsidR="00F339DE" w:rsidRDefault="005F738F">
      <w:pPr>
        <w:spacing w:after="0" w:line="396" w:lineRule="auto"/>
        <w:ind w:left="535" w:right="218" w:firstLine="439"/>
      </w:pPr>
      <w:r>
        <w:t xml:space="preserve">По данной теме предусматривается работа обучающихся над открытками для поздравления с разными праздниками в соответствующие месяцы учебного года: в марте — с 8 Марта, в декабре — с Новым годом, в мае — с 1 Мая или 9 Мая. </w:t>
      </w:r>
    </w:p>
    <w:p w:rsidR="00F339DE" w:rsidRDefault="005F738F">
      <w:pPr>
        <w:ind w:left="989" w:right="218"/>
      </w:pPr>
      <w:r>
        <w:t xml:space="preserve">Правила создания открытки и плаката сходны. На открытке присутствуют рисунок, соответствующий </w:t>
      </w:r>
      <w:proofErr w:type="spellStart"/>
      <w:r>
        <w:t>еѐ</w:t>
      </w:r>
      <w:proofErr w:type="spellEnd"/>
      <w:r>
        <w:t xml:space="preserve"> теме, и надпись. </w:t>
      </w:r>
    </w:p>
    <w:p w:rsidR="00F339DE" w:rsidRDefault="005F738F">
      <w:pPr>
        <w:spacing w:after="434"/>
        <w:ind w:left="545" w:right="218"/>
      </w:pPr>
      <w:r>
        <w:t xml:space="preserve">Продумывается место надписи по отношению к рисунку, </w:t>
      </w:r>
      <w:proofErr w:type="spellStart"/>
      <w:r>
        <w:t>еѐ</w:t>
      </w:r>
      <w:proofErr w:type="spellEnd"/>
      <w:r>
        <w:t xml:space="preserve"> размер, выбирается шрифт. Фон также играет важную роль в открытке. </w:t>
      </w:r>
    </w:p>
    <w:p w:rsidR="00F339DE" w:rsidRDefault="005F738F">
      <w:pPr>
        <w:spacing w:after="160" w:line="259" w:lineRule="auto"/>
        <w:ind w:left="974"/>
        <w:jc w:val="left"/>
      </w:pPr>
      <w:r>
        <w:rPr>
          <w:b/>
        </w:rPr>
        <w:t xml:space="preserve">     Блок 10. «Музеи мира» </w:t>
      </w:r>
    </w:p>
    <w:p w:rsidR="00F339DE" w:rsidRDefault="005F738F">
      <w:pPr>
        <w:spacing w:after="103"/>
        <w:ind w:left="989" w:right="218"/>
      </w:pPr>
      <w:r>
        <w:t xml:space="preserve">Этот блок занятий позволит расширить кругозор обучающихся. </w:t>
      </w:r>
    </w:p>
    <w:p w:rsidR="00F339DE" w:rsidRDefault="005F738F">
      <w:pPr>
        <w:spacing w:after="0" w:line="398" w:lineRule="auto"/>
        <w:ind w:left="535" w:right="218" w:firstLine="439"/>
      </w:pPr>
      <w:r>
        <w:t xml:space="preserve">В начале занятия проводится беседа, которая заинтересует детей, подготовит к восприятию учебного материала. Вступление к беседе может быть таким: </w:t>
      </w:r>
    </w:p>
    <w:p w:rsidR="00F339DE" w:rsidRDefault="005F738F">
      <w:pPr>
        <w:ind w:left="989" w:right="218"/>
      </w:pPr>
      <w:r>
        <w:t xml:space="preserve">«Давайте подумаем и ответим на вопросы: </w:t>
      </w:r>
    </w:p>
    <w:p w:rsidR="00F339DE" w:rsidRDefault="005F738F">
      <w:pPr>
        <w:numPr>
          <w:ilvl w:val="0"/>
          <w:numId w:val="9"/>
        </w:numPr>
        <w:ind w:right="218" w:hanging="231"/>
      </w:pPr>
      <w:r>
        <w:t xml:space="preserve">Что такое музей? </w:t>
      </w:r>
    </w:p>
    <w:p w:rsidR="00F339DE" w:rsidRDefault="005F738F">
      <w:pPr>
        <w:numPr>
          <w:ilvl w:val="0"/>
          <w:numId w:val="9"/>
        </w:numPr>
        <w:ind w:right="218" w:hanging="231"/>
      </w:pPr>
      <w:r>
        <w:t xml:space="preserve">Зачем нужен музей? </w:t>
      </w:r>
    </w:p>
    <w:p w:rsidR="00F339DE" w:rsidRDefault="005F738F">
      <w:pPr>
        <w:numPr>
          <w:ilvl w:val="0"/>
          <w:numId w:val="9"/>
        </w:numPr>
        <w:ind w:right="218" w:hanging="231"/>
      </w:pPr>
      <w:r>
        <w:t xml:space="preserve">Что хранит музей? </w:t>
      </w:r>
    </w:p>
    <w:p w:rsidR="00F339DE" w:rsidRDefault="005F738F">
      <w:pPr>
        <w:numPr>
          <w:ilvl w:val="0"/>
          <w:numId w:val="9"/>
        </w:numPr>
        <w:ind w:right="218" w:hanging="231"/>
      </w:pPr>
      <w:r>
        <w:t xml:space="preserve">Почему люди любят ходить в музей?» </w:t>
      </w:r>
    </w:p>
    <w:p w:rsidR="00F339DE" w:rsidRDefault="005F738F">
      <w:pPr>
        <w:ind w:left="989" w:right="218"/>
      </w:pPr>
      <w:r>
        <w:t xml:space="preserve">Можно ожидать ответ обучающихся, что в музеях хранятся работы художников, скульпторов. </w:t>
      </w:r>
    </w:p>
    <w:p w:rsidR="00F339DE" w:rsidRDefault="005F738F">
      <w:pPr>
        <w:spacing w:after="20" w:line="381" w:lineRule="auto"/>
        <w:ind w:left="525" w:right="207" w:firstLine="429"/>
      </w:pPr>
      <w:r>
        <w:t xml:space="preserve">Дальше следует отметить очень важный аспект, что </w:t>
      </w:r>
      <w:r>
        <w:rPr>
          <w:i/>
        </w:rPr>
        <w:t>художники и скульпторы по- особенному видят окружающий нас мир (отдельные предметы, людей, животных, явления природы). Они замечают красоту формы и цвета предметов, красоту (пластику) движения живых существ (людей, животных), растений под ветром и т. д., глубоко и эмоционально воспринимают события в природе и обществе.</w:t>
      </w:r>
      <w:r>
        <w:t xml:space="preserve"> </w:t>
      </w:r>
    </w:p>
    <w:p w:rsidR="00F339DE" w:rsidRDefault="005F738F">
      <w:pPr>
        <w:spacing w:after="0" w:line="398" w:lineRule="auto"/>
        <w:ind w:left="535" w:right="218" w:firstLine="439"/>
      </w:pPr>
      <w:r>
        <w:lastRenderedPageBreak/>
        <w:t xml:space="preserve">Учитель предлагает детям вспомнить, как красив стремительно бегущий гепард или леопард, как грациозен в </w:t>
      </w:r>
      <w:proofErr w:type="spellStart"/>
      <w:r>
        <w:t>полѐте</w:t>
      </w:r>
      <w:proofErr w:type="spellEnd"/>
      <w:r>
        <w:t xml:space="preserve"> журавль, лебедь или </w:t>
      </w:r>
      <w:proofErr w:type="spellStart"/>
      <w:r>
        <w:t>орѐл</w:t>
      </w:r>
      <w:proofErr w:type="spellEnd"/>
      <w:r>
        <w:t xml:space="preserve">, как вразвалку ходит медведь, какая характерная поза у смеющегося человека или плачущего человека и т. д.; вспомнить, в каких знакомых обучающимся пейзажах и сюжетных картинах художники нарисовали важные события, на которые стоит обратить внимание. </w:t>
      </w:r>
    </w:p>
    <w:p w:rsidR="00F339DE" w:rsidRDefault="005F738F">
      <w:pPr>
        <w:spacing w:line="397" w:lineRule="auto"/>
        <w:ind w:left="535" w:right="218" w:firstLine="439"/>
      </w:pPr>
      <w:r>
        <w:t xml:space="preserve">В этой части беседы показываются в сравнении знакомые детям работы художников, скульпторов, которые проиллюстрируют сказанное. </w:t>
      </w:r>
    </w:p>
    <w:p w:rsidR="00F339DE" w:rsidRDefault="005F738F">
      <w:pPr>
        <w:ind w:left="989" w:right="218"/>
      </w:pPr>
      <w:r>
        <w:t xml:space="preserve">После этого делаются выводы: </w:t>
      </w:r>
    </w:p>
    <w:p w:rsidR="00F339DE" w:rsidRDefault="005F738F">
      <w:pPr>
        <w:spacing w:after="20" w:line="381" w:lineRule="auto"/>
        <w:ind w:left="525" w:right="207" w:firstLine="429"/>
      </w:pPr>
      <w:r>
        <w:rPr>
          <w:i/>
        </w:rPr>
        <w:t xml:space="preserve">«В своих работах художники и скульпторы запечатлевают (изображают) особенности и красоту окружающего мира предметов, явлений природы. Они помогают увидеть </w:t>
      </w:r>
      <w:proofErr w:type="spellStart"/>
      <w:r>
        <w:rPr>
          <w:i/>
        </w:rPr>
        <w:t>еѐ</w:t>
      </w:r>
      <w:proofErr w:type="spellEnd"/>
      <w:r>
        <w:rPr>
          <w:i/>
        </w:rPr>
        <w:t xml:space="preserve"> другим людям, понять, как нужно относиться к тем или иным событиям в жизни. Вот поэтому в музеях сохраняют работы знаменитых мастеров, реставрируют их, если они со временем портятся. Люди ходят в музеи, чтобы научиться видеть красоту окружающего мира, происходящего в жизни, понимать увиденное и становиться лучше».</w:t>
      </w:r>
      <w:r>
        <w:t xml:space="preserve"> </w:t>
      </w:r>
    </w:p>
    <w:p w:rsidR="00F339DE" w:rsidRDefault="005F738F">
      <w:pPr>
        <w:spacing w:after="25" w:line="377" w:lineRule="auto"/>
        <w:ind w:left="535" w:right="218" w:firstLine="439"/>
      </w:pPr>
      <w:r>
        <w:t xml:space="preserve">После вводной беседы </w:t>
      </w:r>
      <w:proofErr w:type="spellStart"/>
      <w:r>
        <w:t>впоминаются</w:t>
      </w:r>
      <w:proofErr w:type="spellEnd"/>
      <w:r>
        <w:t xml:space="preserve"> полученные ранее знания о Третьяковской галерее (где находится, кто </w:t>
      </w:r>
      <w:proofErr w:type="spellStart"/>
      <w:r>
        <w:t>еѐ</w:t>
      </w:r>
      <w:proofErr w:type="spellEnd"/>
      <w:r>
        <w:t xml:space="preserve"> основал, по чьему проекту построено здание Третьяковской галереи, картины каких известных детям художников хранятся в этом музее). Для знакомства с другими музеями используется имеющийся в учебном пособии материал. </w:t>
      </w:r>
    </w:p>
    <w:p w:rsidR="00F339DE" w:rsidRDefault="005F738F">
      <w:pPr>
        <w:spacing w:after="22" w:line="396" w:lineRule="auto"/>
        <w:ind w:left="535" w:right="218" w:firstLine="439"/>
      </w:pPr>
      <w:r>
        <w:t xml:space="preserve">Обучающимся предлагается запоминать названия музеев, городов и стран, где они находятся, а также работы самых известных мастеров изобразительного искусства. </w:t>
      </w:r>
    </w:p>
    <w:p w:rsidR="00F339DE" w:rsidRDefault="005F738F">
      <w:pPr>
        <w:spacing w:after="160" w:line="259" w:lineRule="auto"/>
        <w:ind w:left="974"/>
        <w:jc w:val="left"/>
      </w:pPr>
      <w:r>
        <w:t xml:space="preserve">     </w:t>
      </w:r>
      <w:r>
        <w:rPr>
          <w:b/>
        </w:rPr>
        <w:t xml:space="preserve">Блок 11. «Викторина «Народное искусство»            </w:t>
      </w:r>
    </w:p>
    <w:p w:rsidR="00F339DE" w:rsidRDefault="005F738F">
      <w:pPr>
        <w:ind w:left="545" w:right="218"/>
      </w:pPr>
      <w:r>
        <w:t xml:space="preserve">Тема «Викторина «Народное искусство» разделена на две части: </w:t>
      </w:r>
    </w:p>
    <w:p w:rsidR="00F339DE" w:rsidRDefault="005F738F">
      <w:pPr>
        <w:numPr>
          <w:ilvl w:val="0"/>
          <w:numId w:val="10"/>
        </w:numPr>
        <w:ind w:right="218" w:hanging="212"/>
      </w:pPr>
      <w:r>
        <w:t xml:space="preserve">предметы, сделанные народными мастерами; </w:t>
      </w:r>
    </w:p>
    <w:p w:rsidR="00F339DE" w:rsidRDefault="005F738F">
      <w:pPr>
        <w:numPr>
          <w:ilvl w:val="0"/>
          <w:numId w:val="10"/>
        </w:numPr>
        <w:spacing w:after="103"/>
        <w:ind w:right="218" w:hanging="212"/>
      </w:pPr>
      <w:r>
        <w:t xml:space="preserve">элементы узоров, которыми украшены предметы народных мастеров. </w:t>
      </w:r>
    </w:p>
    <w:p w:rsidR="00F339DE" w:rsidRDefault="005F738F">
      <w:pPr>
        <w:spacing w:after="0" w:line="399" w:lineRule="auto"/>
        <w:ind w:left="535" w:right="218" w:firstLine="439"/>
      </w:pPr>
      <w:r>
        <w:t xml:space="preserve">Обучающимся предлагается </w:t>
      </w:r>
      <w:r>
        <w:rPr>
          <w:i/>
        </w:rPr>
        <w:t xml:space="preserve">угадать </w:t>
      </w:r>
      <w:r>
        <w:t xml:space="preserve">название ремесла по </w:t>
      </w:r>
      <w:proofErr w:type="spellStart"/>
      <w:r>
        <w:t>изображѐнному</w:t>
      </w:r>
      <w:proofErr w:type="spellEnd"/>
      <w:r>
        <w:t xml:space="preserve"> предмету народного творчества, а затем название росписи по представленным образцам узоров (орнаментов). </w:t>
      </w:r>
    </w:p>
    <w:p w:rsidR="003968F6" w:rsidRDefault="005F738F">
      <w:pPr>
        <w:spacing w:after="108"/>
        <w:ind w:left="989" w:right="218"/>
      </w:pPr>
      <w:r>
        <w:t xml:space="preserve">В помощь детям на разворотах </w:t>
      </w:r>
      <w:proofErr w:type="spellStart"/>
      <w:r>
        <w:t>даѐтся</w:t>
      </w:r>
      <w:proofErr w:type="spellEnd"/>
      <w:r>
        <w:t xml:space="preserve"> речевой материал — названия промыслов и росписи</w:t>
      </w:r>
      <w:r w:rsidR="003968F6">
        <w:t>.</w:t>
      </w:r>
    </w:p>
    <w:p w:rsidR="003968F6" w:rsidRPr="003968F6" w:rsidRDefault="005F738F" w:rsidP="003968F6">
      <w:pPr>
        <w:ind w:firstLine="17"/>
        <w:outlineLvl w:val="3"/>
        <w:rPr>
          <w:b/>
          <w:color w:val="auto"/>
          <w:szCs w:val="24"/>
        </w:rPr>
      </w:pPr>
      <w:r>
        <w:t xml:space="preserve"> </w:t>
      </w:r>
      <w:r w:rsidR="003968F6" w:rsidRPr="003968F6">
        <w:rPr>
          <w:b/>
          <w:color w:val="auto"/>
          <w:szCs w:val="24"/>
        </w:rPr>
        <w:t>Система оценки достижения обучающимися с умственной отсталостью планируемых результатов освоения АООП УО (вариант 1).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3968F6">
        <w:rPr>
          <w:color w:val="auto"/>
          <w:szCs w:val="24"/>
        </w:rPr>
        <w:lastRenderedPageBreak/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3968F6">
        <w:rPr>
          <w:color w:val="auto"/>
          <w:szCs w:val="24"/>
        </w:rPr>
        <w:t>по способу предъявления (устные, письменные, практические);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3968F6">
        <w:rPr>
          <w:color w:val="auto"/>
          <w:szCs w:val="24"/>
        </w:rPr>
        <w:t>по характеру выполнения (репродуктивные, продуктивные, творческие).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3968F6">
        <w:rPr>
          <w:color w:val="auto"/>
          <w:szCs w:val="24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3968F6">
        <w:rPr>
          <w:color w:val="auto"/>
          <w:szCs w:val="24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b/>
          <w:bCs/>
          <w:color w:val="auto"/>
          <w:szCs w:val="24"/>
          <w:u w:val="single"/>
        </w:rPr>
      </w:pPr>
      <w:r w:rsidRPr="003968F6">
        <w:rPr>
          <w:b/>
          <w:bCs/>
          <w:color w:val="auto"/>
          <w:szCs w:val="24"/>
          <w:u w:val="single"/>
        </w:rPr>
        <w:t>"удовлетворительно" (зачет), если обучающиеся верно выполняют от 35% до 50% заданий;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b/>
          <w:bCs/>
          <w:color w:val="auto"/>
          <w:szCs w:val="24"/>
          <w:u w:val="single"/>
        </w:rPr>
      </w:pPr>
      <w:r w:rsidRPr="003968F6">
        <w:rPr>
          <w:b/>
          <w:bCs/>
          <w:color w:val="auto"/>
          <w:szCs w:val="24"/>
          <w:u w:val="single"/>
        </w:rPr>
        <w:t>"хорошо" - от 51% до 65% заданий.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b/>
          <w:bCs/>
          <w:color w:val="auto"/>
          <w:szCs w:val="24"/>
          <w:u w:val="single"/>
        </w:rPr>
      </w:pPr>
      <w:r w:rsidRPr="003968F6">
        <w:rPr>
          <w:b/>
          <w:bCs/>
          <w:color w:val="auto"/>
          <w:szCs w:val="24"/>
          <w:u w:val="single"/>
        </w:rPr>
        <w:t>"очень хорошо" (отлично) свыше 65%.</w:t>
      </w:r>
    </w:p>
    <w:p w:rsidR="003968F6" w:rsidRPr="003968F6" w:rsidRDefault="003968F6" w:rsidP="003968F6">
      <w:pPr>
        <w:widowControl w:val="0"/>
        <w:autoSpaceDE w:val="0"/>
        <w:autoSpaceDN w:val="0"/>
        <w:spacing w:before="200" w:after="0" w:line="240" w:lineRule="auto"/>
        <w:ind w:left="0" w:firstLine="540"/>
        <w:rPr>
          <w:color w:val="auto"/>
          <w:szCs w:val="24"/>
        </w:rPr>
      </w:pPr>
      <w:r w:rsidRPr="003968F6">
        <w:rPr>
          <w:color w:val="auto"/>
          <w:szCs w:val="24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3968F6" w:rsidRDefault="003968F6" w:rsidP="002C3006">
      <w:pPr>
        <w:spacing w:after="108"/>
        <w:ind w:left="0" w:right="218" w:firstLine="0"/>
      </w:pPr>
    </w:p>
    <w:p w:rsidR="00F339DE" w:rsidRDefault="005F738F" w:rsidP="003968F6">
      <w:pPr>
        <w:spacing w:after="25" w:line="259" w:lineRule="auto"/>
        <w:ind w:left="376" w:firstLine="0"/>
        <w:jc w:val="center"/>
      </w:pPr>
      <w:r>
        <w:rPr>
          <w:b/>
        </w:rPr>
        <w:t xml:space="preserve"> ТЕМАТИЧЕСКИЙ ПЛАН </w:t>
      </w:r>
    </w:p>
    <w:tbl>
      <w:tblPr>
        <w:tblStyle w:val="TableGrid"/>
        <w:tblW w:w="14582" w:type="dxa"/>
        <w:tblInd w:w="540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540"/>
        <w:gridCol w:w="10802"/>
        <w:gridCol w:w="3240"/>
      </w:tblGrid>
      <w:tr w:rsidR="00F339DE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8" w:firstLine="0"/>
              <w:jc w:val="left"/>
            </w:pPr>
            <w:r>
              <w:rPr>
                <w:i/>
              </w:rPr>
              <w:t>№</w:t>
            </w:r>
            <w:r>
              <w:rPr>
                <w:b/>
              </w:rPr>
              <w:t xml:space="preserve">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3" w:firstLine="0"/>
              <w:jc w:val="center"/>
            </w:pPr>
            <w:r>
              <w:rPr>
                <w:i/>
              </w:rPr>
              <w:t>Наименование блока</w:t>
            </w:r>
            <w:r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1" w:firstLine="0"/>
              <w:jc w:val="center"/>
            </w:pPr>
            <w:r>
              <w:rPr>
                <w:i/>
              </w:rPr>
              <w:t>Количество часов</w:t>
            </w:r>
            <w:r>
              <w:rPr>
                <w:b/>
              </w:rPr>
              <w:t xml:space="preserve"> </w:t>
            </w:r>
          </w:p>
        </w:tc>
      </w:tr>
      <w:tr w:rsidR="00F339DE">
        <w:trPr>
          <w:trHeight w:val="64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2" w:firstLine="0"/>
              <w:jc w:val="center"/>
            </w:pPr>
            <w:r>
              <w:t xml:space="preserve">1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«Признаки уходящего лета, наступающей осени. Листья разной формы в окраске уходящего лета и наступающей осени»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0" w:firstLine="0"/>
              <w:jc w:val="center"/>
            </w:pPr>
            <w:r>
              <w:t xml:space="preserve">6 </w:t>
            </w:r>
          </w:p>
        </w:tc>
      </w:tr>
      <w:tr w:rsidR="00F339DE">
        <w:trPr>
          <w:trHeight w:val="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2" w:firstLine="0"/>
              <w:jc w:val="center"/>
            </w:pPr>
            <w:r>
              <w:t xml:space="preserve">2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«Пейзаж как жанр изобразительного искусства. Художники-пейзажисты и их картины»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8"/>
              </w:rPr>
              <w:t xml:space="preserve">8 </w:t>
            </w:r>
          </w:p>
        </w:tc>
      </w:tr>
      <w:tr w:rsidR="00F339DE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2" w:firstLine="0"/>
              <w:jc w:val="center"/>
            </w:pPr>
            <w:r>
              <w:t xml:space="preserve">3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«Развитие у детей восприятия картин в жанре натюрморта. Красота вещей вокруг нас»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8"/>
              </w:rPr>
              <w:t xml:space="preserve">10 </w:t>
            </w:r>
          </w:p>
        </w:tc>
      </w:tr>
      <w:tr w:rsidR="00F339DE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</w:pPr>
            <w:r>
              <w:t xml:space="preserve">«Расширение знаний о портрете. Закрепление умений наблюдать, рассматривать натуру и изображать ее»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10 </w:t>
            </w:r>
          </w:p>
        </w:tc>
      </w:tr>
      <w:tr w:rsidR="00F339DE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«Как построена книга? Иллюстрации к книге. Для чего нужна книга?»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7 </w:t>
            </w:r>
          </w:p>
        </w:tc>
      </w:tr>
      <w:tr w:rsidR="00F339DE">
        <w:trPr>
          <w:trHeight w:val="9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</w:pPr>
            <w:r>
              <w:t xml:space="preserve">«Развитие у детей умения рассматривать сюжетные картины, понимать их содержание, обращать внимание (с помощью учителя) на некоторые художественные выразительные средства, используемые художником»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</w:tr>
      <w:tr w:rsidR="00F339DE">
        <w:trPr>
          <w:trHeight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</w:pPr>
            <w:r>
              <w:t xml:space="preserve">«Расширение знаний обучающихся о скульптуре как виде изобразительного искусства, о работе скульптора и художниках-анималистах. Животные в скульптуре. Красная книга»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8 </w:t>
            </w:r>
          </w:p>
        </w:tc>
      </w:tr>
      <w:tr w:rsidR="00F339DE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«Народное искусство»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6 </w:t>
            </w:r>
          </w:p>
        </w:tc>
      </w:tr>
      <w:tr w:rsidR="00F339DE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91" w:firstLine="0"/>
              <w:jc w:val="left"/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«Плакат. Зачем он нужен? Открытка. Ее сходство с плакатом и различия»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6 </w:t>
            </w:r>
          </w:p>
        </w:tc>
      </w:tr>
      <w:tr w:rsidR="00F339DE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1" w:firstLine="0"/>
              <w:jc w:val="left"/>
            </w:pPr>
            <w:r>
              <w:t xml:space="preserve">10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«Музеи мира»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3 </w:t>
            </w:r>
          </w:p>
        </w:tc>
      </w:tr>
      <w:tr w:rsidR="00F339DE">
        <w:trPr>
          <w:trHeight w:val="3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1" w:firstLine="0"/>
              <w:jc w:val="left"/>
            </w:pPr>
            <w:r>
              <w:t xml:space="preserve">11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«Викторина «Народное искусство»»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F339DE">
        <w:trPr>
          <w:trHeight w:val="3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8" w:firstLine="0"/>
              <w:jc w:val="center"/>
            </w:pPr>
            <w:r>
              <w:t xml:space="preserve">Всего: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5" w:firstLine="0"/>
              <w:jc w:val="center"/>
            </w:pPr>
            <w:r>
              <w:t xml:space="preserve">68 </w:t>
            </w:r>
          </w:p>
        </w:tc>
      </w:tr>
    </w:tbl>
    <w:p w:rsidR="003968F6" w:rsidRDefault="003968F6" w:rsidP="002C3006">
      <w:pPr>
        <w:spacing w:after="22" w:line="259" w:lineRule="auto"/>
        <w:ind w:left="0" w:firstLine="0"/>
        <w:rPr>
          <w:b/>
          <w:sz w:val="22"/>
        </w:rPr>
      </w:pPr>
    </w:p>
    <w:p w:rsidR="00F339DE" w:rsidRDefault="005F738F" w:rsidP="003968F6">
      <w:pPr>
        <w:spacing w:after="22" w:line="259" w:lineRule="auto"/>
        <w:ind w:left="540" w:firstLine="0"/>
        <w:jc w:val="center"/>
      </w:pPr>
      <w:r>
        <w:rPr>
          <w:b/>
          <w:sz w:val="22"/>
        </w:rPr>
        <w:t xml:space="preserve">ТЕМАТИЧЕСКОЕ ПЛАНИРОВАНИЕ </w:t>
      </w:r>
      <w:r>
        <w:rPr>
          <w:b/>
        </w:rPr>
        <w:t>5 КЛАСС</w:t>
      </w:r>
    </w:p>
    <w:tbl>
      <w:tblPr>
        <w:tblStyle w:val="TableGrid"/>
        <w:tblW w:w="14789" w:type="dxa"/>
        <w:tblInd w:w="432" w:type="dxa"/>
        <w:tblCellMar>
          <w:top w:w="7" w:type="dxa"/>
          <w:left w:w="89" w:type="dxa"/>
          <w:right w:w="106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44"/>
        <w:gridCol w:w="1560"/>
        <w:gridCol w:w="5180"/>
      </w:tblGrid>
      <w:tr w:rsidR="00F339DE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57" w:firstLine="0"/>
              <w:jc w:val="center"/>
            </w:pPr>
            <w:r>
              <w:rPr>
                <w:b/>
              </w:rPr>
              <w:t xml:space="preserve">I четверть (18 часов)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19" w:line="259" w:lineRule="auto"/>
              <w:ind w:left="127" w:firstLine="0"/>
              <w:jc w:val="left"/>
            </w:pPr>
            <w:r>
              <w:rPr>
                <w:b/>
              </w:rPr>
              <w:t xml:space="preserve">№ </w:t>
            </w:r>
          </w:p>
          <w:p w:rsidR="00F339DE" w:rsidRDefault="005F738F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Основные виды учебной деятельности </w:t>
            </w:r>
          </w:p>
        </w:tc>
      </w:tr>
      <w:tr w:rsidR="00F339DE">
        <w:trPr>
          <w:trHeight w:val="9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66" w:line="259" w:lineRule="auto"/>
              <w:ind w:left="0" w:firstLine="0"/>
              <w:jc w:val="left"/>
            </w:pPr>
            <w:r>
              <w:rPr>
                <w:b/>
              </w:rPr>
              <w:t xml:space="preserve">«Признаки уходящего лета, наступающей осени. Листья разной формы в окраске уходящего лета и наступающей осени»,  </w:t>
            </w:r>
          </w:p>
          <w:p w:rsidR="00F339DE" w:rsidRDefault="005F738F">
            <w:pPr>
              <w:spacing w:after="70" w:line="259" w:lineRule="auto"/>
              <w:ind w:left="1829" w:firstLine="0"/>
              <w:jc w:val="left"/>
            </w:pPr>
            <w:r>
              <w:rPr>
                <w:b/>
              </w:rPr>
              <w:t xml:space="preserve">«Пейзаж как жанр изобразительного искусства. Художники-пейзажисты и их картины», </w:t>
            </w:r>
          </w:p>
          <w:p w:rsidR="00F339DE" w:rsidRDefault="005F738F">
            <w:pPr>
              <w:spacing w:after="0" w:line="259" w:lineRule="auto"/>
              <w:ind w:left="1882" w:firstLine="0"/>
              <w:jc w:val="left"/>
            </w:pPr>
            <w:r>
              <w:rPr>
                <w:b/>
              </w:rPr>
              <w:t xml:space="preserve">«Развитие у детей восприятия картин в жанре натюрморта. Красота вещей вокруг нас»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4" w:firstLine="0"/>
              <w:jc w:val="center"/>
            </w:pPr>
            <w:r>
              <w:t xml:space="preserve">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2" w:firstLine="0"/>
              <w:jc w:val="left"/>
            </w:pPr>
            <w:r>
              <w:t xml:space="preserve">Экскурсия в осенний парк (лес). Беседа о признаках уходящего лета, наступающей осени.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9" w:firstLine="0"/>
              <w:jc w:val="left"/>
            </w:pPr>
            <w:r>
              <w:t xml:space="preserve">Экскурсия. Наблюдения в природе. Беседа. </w:t>
            </w:r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4" w:firstLine="0"/>
              <w:jc w:val="center"/>
            </w:pPr>
            <w:r>
              <w:t xml:space="preserve">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2" w:firstLine="0"/>
              <w:jc w:val="left"/>
            </w:pPr>
            <w:r>
              <w:t xml:space="preserve">Рисование с натуры ветки дуба с плодами.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8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9" w:firstLine="0"/>
              <w:jc w:val="left"/>
            </w:pPr>
            <w:r>
              <w:t xml:space="preserve">Беседа. Рассказ учителя. Демонстрация поэтапных картинок рисования ветки дуба с плодами.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4" w:firstLine="0"/>
              <w:jc w:val="center"/>
            </w:pPr>
            <w:r>
              <w:t xml:space="preserve">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5" w:firstLine="0"/>
              <w:jc w:val="left"/>
            </w:pPr>
            <w:r>
              <w:t xml:space="preserve">Рисование с натуры ветки рябины с плодами.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8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9" w:firstLine="0"/>
              <w:jc w:val="left"/>
            </w:pPr>
            <w:r>
              <w:t xml:space="preserve">Беседа. Рассказ учителя. Демонстрация поэтапных картинок рисования ветки рябины с </w:t>
            </w:r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44"/>
        <w:gridCol w:w="1560"/>
        <w:gridCol w:w="5180"/>
      </w:tblGrid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плодами.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4" w:firstLine="22"/>
              <w:jc w:val="left"/>
            </w:pPr>
            <w:r>
              <w:t xml:space="preserve">Рисование с натуры листочка дуба в осенней окраске.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поэтапных картинок рисования листочка дуба в осенней окраске. Выполнение работы по </w:t>
            </w:r>
            <w:r>
              <w:lastRenderedPageBreak/>
              <w:t xml:space="preserve">шаблону совместно с учителем, проговаривая этапы. </w:t>
            </w:r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lastRenderedPageBreak/>
              <w:t xml:space="preserve">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с натуры листочка березы в осенней окраске.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45" w:firstLine="0"/>
              <w:jc w:val="left"/>
            </w:pPr>
            <w:r>
              <w:t xml:space="preserve">Беседа. Рассказ учителя. Демонстрация поэтапных картинок рисования листочка березы в осенней окраске.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>Рисование с натуры листочка клена в осенней окраске.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" w:firstLine="0"/>
              <w:jc w:val="left"/>
            </w:pPr>
            <w:r>
              <w:t xml:space="preserve">Беседа. Рассказ учителя. Демонстрация поэтапных картинок рисования листочка клена в осенней окраске.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31" w:firstLine="0"/>
              <w:jc w:val="left"/>
            </w:pPr>
            <w:r>
              <w:t xml:space="preserve">Беседа на тему «Пейзаж как жанр изобразительного искусства. </w:t>
            </w:r>
            <w:proofErr w:type="spellStart"/>
            <w:r>
              <w:t>Художникипейзажисты</w:t>
            </w:r>
            <w:proofErr w:type="spellEnd"/>
            <w:r>
              <w:t xml:space="preserve"> и их </w:t>
            </w:r>
            <w:proofErr w:type="gramStart"/>
            <w:r>
              <w:t xml:space="preserve">картины»  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183" w:firstLine="0"/>
              <w:jc w:val="left"/>
            </w:pPr>
            <w:r>
              <w:t>Беседа на тему «</w:t>
            </w:r>
            <w:proofErr w:type="gramStart"/>
            <w:r>
              <w:t>Русский  художник</w:t>
            </w:r>
            <w:proofErr w:type="gramEnd"/>
            <w:r>
              <w:t xml:space="preserve">-пейзажист  И. И Шишкин».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9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деревьев (березы, ели, сосны).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78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«Лес».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10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пейзажа «Осень в лесу».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78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«Осень в лесу».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Выполнение работы совместно с учителем. </w:t>
            </w:r>
          </w:p>
        </w:tc>
      </w:tr>
      <w:tr w:rsidR="00F339D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4" w:firstLine="0"/>
              <w:jc w:val="center"/>
            </w:pPr>
            <w:r>
              <w:t xml:space="preserve">11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«Натюрморт».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Рассматривание и описание </w:t>
            </w:r>
            <w:proofErr w:type="spellStart"/>
            <w:r>
              <w:t>картинынатюрморта</w:t>
            </w:r>
            <w:proofErr w:type="spellEnd"/>
            <w:r>
              <w:t xml:space="preserve">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108" w:type="dxa"/>
          <w:right w:w="92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44"/>
        <w:gridCol w:w="1560"/>
        <w:gridCol w:w="5180"/>
      </w:tblGrid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9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«Портрет. Сюжет. </w:t>
            </w:r>
            <w:proofErr w:type="gramStart"/>
            <w:r>
              <w:t xml:space="preserve">Натюрморт»  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9" w:firstLine="0"/>
              <w:jc w:val="center"/>
            </w:pPr>
            <w:r>
              <w:t xml:space="preserve">13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6" w:firstLine="0"/>
              <w:jc w:val="left"/>
            </w:pPr>
            <w:r>
              <w:t xml:space="preserve">Рисование натюрморта с натуры «Кринка и стакан»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4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поэтапных картинок рисования кринки и стакана.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center"/>
            </w:pPr>
            <w:r>
              <w:t xml:space="preserve">14- 15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сценки из жизни. «Я сижу за столом и готовлю уроки». Составление рассказа-описания к картинке «Я сижу за столом и готовлю уроки».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4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«Я сижу за столом и готовлю уроки». Выполнение работы совместно с учителем, проговаривая этапы.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9" w:firstLine="0"/>
              <w:jc w:val="center"/>
            </w:pPr>
            <w:r>
              <w:t xml:space="preserve">16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«Красота вещей вокруг нас»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4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9" w:firstLine="0"/>
              <w:jc w:val="center"/>
            </w:pPr>
            <w:r>
              <w:t xml:space="preserve">17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proofErr w:type="gramStart"/>
            <w:r>
              <w:t>Упражнение  в</w:t>
            </w:r>
            <w:proofErr w:type="gramEnd"/>
            <w:r>
              <w:t xml:space="preserve"> вырезании кувшина, бутылки, кринки из цветной бумаги по шаблону.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Повторение техники безопасности на уроке при работе с ножницами.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1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18.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Аппликация «Натюрморт. Кувшины. Бутылка. Кринка».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Повторение техники безопасности на уроке при работе с клеем. Выполнение работы по шаблону совместно с учителем, проговаривая этапы.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12" w:line="259" w:lineRule="auto"/>
              <w:ind w:left="6541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       </w:t>
            </w:r>
          </w:p>
          <w:p w:rsidR="00F339DE" w:rsidRDefault="005F738F">
            <w:pPr>
              <w:spacing w:after="0" w:line="259" w:lineRule="auto"/>
              <w:ind w:left="0" w:right="832" w:firstLine="0"/>
              <w:jc w:val="center"/>
            </w:pPr>
            <w:r>
              <w:rPr>
                <w:b/>
              </w:rPr>
              <w:t xml:space="preserve"> II </w:t>
            </w:r>
            <w:proofErr w:type="gramStart"/>
            <w:r>
              <w:rPr>
                <w:b/>
              </w:rPr>
              <w:t>четверть  (</w:t>
            </w:r>
            <w:proofErr w:type="gramEnd"/>
            <w:r>
              <w:rPr>
                <w:b/>
              </w:rPr>
              <w:t xml:space="preserve">15 часов) </w:t>
            </w:r>
          </w:p>
        </w:tc>
      </w:tr>
      <w:tr w:rsidR="00F339DE">
        <w:trPr>
          <w:trHeight w:val="1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5F738F" w:rsidP="002C3006">
            <w:pPr>
              <w:spacing w:after="27" w:line="259" w:lineRule="auto"/>
              <w:ind w:left="1762" w:firstLine="0"/>
              <w:jc w:val="center"/>
            </w:pPr>
            <w:r>
              <w:rPr>
                <w:b/>
              </w:rPr>
              <w:t>«Развитие у детей восприятия картин в жанре натюрморта. Красота вещей вокруг нас»,</w:t>
            </w:r>
          </w:p>
          <w:p w:rsidR="00F339DE" w:rsidRDefault="005F738F" w:rsidP="002C3006">
            <w:pPr>
              <w:spacing w:after="60" w:line="259" w:lineRule="auto"/>
              <w:ind w:left="758" w:firstLine="0"/>
              <w:jc w:val="center"/>
            </w:pPr>
            <w:r>
              <w:rPr>
                <w:b/>
              </w:rPr>
              <w:t>«Расширение знаний о портрете. Закрепление умений наблюдать, рассматривать натуру и изображать ее»,</w:t>
            </w:r>
          </w:p>
          <w:p w:rsidR="00F339DE" w:rsidRDefault="005F738F" w:rsidP="002C3006">
            <w:pPr>
              <w:spacing w:after="0" w:line="288" w:lineRule="auto"/>
              <w:ind w:left="2564" w:right="3226" w:hanging="2530"/>
              <w:jc w:val="center"/>
            </w:pPr>
            <w:r>
              <w:rPr>
                <w:b/>
              </w:rPr>
              <w:t>«Пейзаж как жанр изобразительного искусства. Художники-пейзажисты и их картины», «Плакат. Зачем он нужен? Открытка. Ее сходство с плакатом и различия»</w:t>
            </w:r>
          </w:p>
          <w:p w:rsidR="00F339DE" w:rsidRDefault="005F738F">
            <w:pPr>
              <w:spacing w:after="0" w:line="259" w:lineRule="auto"/>
              <w:ind w:left="0" w:right="772" w:firstLine="0"/>
              <w:jc w:val="center"/>
            </w:pPr>
            <w:r>
              <w:rPr>
                <w:b/>
              </w:rPr>
              <w:t xml:space="preserve"> </w:t>
            </w:r>
            <w:bookmarkStart w:id="1" w:name="_GoBack"/>
            <w:bookmarkEnd w:id="1"/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0" w:firstLine="0"/>
              <w:jc w:val="left"/>
            </w:pPr>
            <w:r>
              <w:lastRenderedPageBreak/>
              <w:t>19-</w:t>
            </w:r>
          </w:p>
          <w:p w:rsidR="00F339DE" w:rsidRDefault="005F738F">
            <w:pPr>
              <w:spacing w:after="0" w:line="259" w:lineRule="auto"/>
              <w:ind w:left="0" w:right="19" w:firstLine="0"/>
              <w:jc w:val="center"/>
            </w:pPr>
            <w:r>
              <w:t xml:space="preserve">20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натюрморта «Кувшины. Бутылка. Кринка»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4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63"/>
        <w:gridCol w:w="1541"/>
        <w:gridCol w:w="5180"/>
      </w:tblGrid>
      <w:tr w:rsidR="00F339DE" w:rsidTr="002C300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780" w:firstLine="0"/>
              <w:jc w:val="left"/>
            </w:pPr>
            <w:r>
              <w:t>Беседа на тему «Узнай больше о портрете</w:t>
            </w:r>
            <w:proofErr w:type="gramStart"/>
            <w:r>
              <w:t xml:space="preserve">».  </w:t>
            </w:r>
            <w:proofErr w:type="gram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 w:rsidTr="002C300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Упражнение «Изучай внешность людей. Какие они?»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</w:t>
            </w:r>
            <w:proofErr w:type="gramStart"/>
            <w:r>
              <w:t xml:space="preserve">учебником.  </w:t>
            </w:r>
            <w:proofErr w:type="gramEnd"/>
          </w:p>
        </w:tc>
      </w:tr>
      <w:tr w:rsidR="00F339DE" w:rsidTr="002C3006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портрета человека в профиль.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 w:rsidTr="002C300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Самостоятельное рисование портрета мамы (папы, брата, сестры, друга) в профиль.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Самостоятельное рисование. </w:t>
            </w:r>
          </w:p>
        </w:tc>
      </w:tr>
      <w:tr w:rsidR="00F339DE" w:rsidTr="002C3006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0" w:firstLine="0"/>
              <w:jc w:val="left"/>
            </w:pPr>
            <w:r>
              <w:t>25-</w:t>
            </w:r>
          </w:p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Изготовление модели фигуры человека по шаблону. Изображение разных движений фигуры человека с помощью разных положений частей тела модели.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2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Повторение техники безопасности на уроке при работе с ножницами. Выполнение работы по шаблону совместно с учителем, проговаривая этапы. </w:t>
            </w:r>
          </w:p>
        </w:tc>
      </w:tr>
      <w:tr w:rsidR="00F339DE" w:rsidTr="002C3006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фигуры человека спереди.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 w:rsidTr="002C3006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фигуры человека в движении сбоку.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 w:rsidTr="002C3006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29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на тему «3имние развлечения в деревне».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тему» Зимние развлечения». Выполнение работы совместно с учителем. </w:t>
            </w:r>
          </w:p>
        </w:tc>
      </w:tr>
      <w:tr w:rsidR="00F339DE" w:rsidTr="002C3006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открытки «С Новым годом!»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53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«С Новым годом». Выполнение работы по шаблону совместно с учителем, проговаривая этапы. Рисование открытки. </w:t>
            </w:r>
          </w:p>
        </w:tc>
      </w:tr>
      <w:tr w:rsidR="00F339DE" w:rsidTr="002C3006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20" w:firstLine="0"/>
              <w:jc w:val="center"/>
            </w:pPr>
            <w:r>
              <w:t xml:space="preserve">31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на тему «3имние развлечения в городе».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1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</w:t>
            </w:r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43" w:type="dxa"/>
          <w:right w:w="151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63"/>
        <w:gridCol w:w="1541"/>
        <w:gridCol w:w="5180"/>
      </w:tblGrid>
      <w:tr w:rsidR="00F339DE" w:rsidTr="002C300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5" w:firstLine="0"/>
              <w:jc w:val="left"/>
            </w:pPr>
            <w:r>
              <w:t xml:space="preserve">сюжетных картинок на тему «Зимние развлечения». Выполнение работы совместно с учителем. </w:t>
            </w:r>
          </w:p>
        </w:tc>
      </w:tr>
      <w:tr w:rsidR="00F339DE" w:rsidTr="002C3006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5" w:firstLine="0"/>
              <w:jc w:val="center"/>
            </w:pPr>
            <w:r>
              <w:t xml:space="preserve">32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7" w:firstLine="0"/>
              <w:jc w:val="left"/>
            </w:pPr>
            <w:r>
              <w:t xml:space="preserve">Беседа «Как построена книга?»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5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 w:rsidTr="002C3006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5" w:firstLine="0"/>
              <w:jc w:val="center"/>
            </w:pPr>
            <w:r>
              <w:t xml:space="preserve">33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7" w:firstLine="0"/>
              <w:jc w:val="left"/>
            </w:pPr>
            <w:r>
              <w:t xml:space="preserve">Рисование обложки к сказке «Муха-цокотуха».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67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2" w:line="278" w:lineRule="auto"/>
              <w:ind w:left="65" w:firstLine="0"/>
              <w:jc w:val="left"/>
            </w:pPr>
            <w:r>
              <w:t xml:space="preserve">Беседа. Рассказ учителя. Демонстрация разных обложек книг к сказке «Муха-цокотуха». </w:t>
            </w:r>
          </w:p>
          <w:p w:rsidR="00F339DE" w:rsidRDefault="005F738F">
            <w:pPr>
              <w:spacing w:after="0" w:line="259" w:lineRule="auto"/>
              <w:ind w:left="65" w:firstLine="0"/>
              <w:jc w:val="left"/>
            </w:pPr>
            <w:r>
              <w:t xml:space="preserve">Выполнение работы совместно с учителем.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18" w:line="259" w:lineRule="auto"/>
              <w:ind w:left="0" w:right="509" w:firstLine="0"/>
              <w:jc w:val="center"/>
            </w:pPr>
            <w:r>
              <w:rPr>
                <w:b/>
              </w:rPr>
              <w:t xml:space="preserve"> </w:t>
            </w:r>
          </w:p>
          <w:p w:rsidR="00F339DE" w:rsidRDefault="005F738F">
            <w:pPr>
              <w:spacing w:after="0" w:line="259" w:lineRule="auto"/>
              <w:ind w:left="0" w:right="567" w:firstLine="0"/>
              <w:jc w:val="center"/>
            </w:pPr>
            <w:r>
              <w:rPr>
                <w:b/>
              </w:rPr>
              <w:t>III четверть (19 часов)</w:t>
            </w:r>
            <w:r>
              <w:t xml:space="preserve"> </w:t>
            </w:r>
          </w:p>
        </w:tc>
      </w:tr>
      <w:tr w:rsidR="00F339DE">
        <w:trPr>
          <w:trHeight w:val="2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26" w:line="259" w:lineRule="auto"/>
              <w:ind w:left="2741" w:firstLine="0"/>
              <w:jc w:val="left"/>
            </w:pPr>
            <w:r>
              <w:rPr>
                <w:b/>
              </w:rPr>
              <w:t xml:space="preserve">«Как построена книга? Иллюстрации к книге. Для чего нужна книга?» </w:t>
            </w:r>
          </w:p>
          <w:p w:rsidR="00F339DE" w:rsidRDefault="005F738F">
            <w:pPr>
              <w:spacing w:after="60" w:line="259" w:lineRule="auto"/>
              <w:ind w:left="823" w:firstLine="0"/>
              <w:jc w:val="left"/>
            </w:pPr>
            <w:r>
              <w:rPr>
                <w:b/>
              </w:rPr>
              <w:t xml:space="preserve">«Расширение знаний о портрете. Закрепление умений наблюдать, рассматривать натуру и изображать ее»,   </w:t>
            </w:r>
          </w:p>
          <w:p w:rsidR="00F339DE" w:rsidRDefault="005F738F">
            <w:pPr>
              <w:spacing w:after="36" w:line="259" w:lineRule="auto"/>
              <w:ind w:left="143" w:firstLine="0"/>
              <w:jc w:val="center"/>
            </w:pPr>
            <w:r>
              <w:rPr>
                <w:b/>
              </w:rPr>
              <w:t xml:space="preserve">«Пейзаж как жанр изобразительного искусства. Художники-пейзажисты и их картины», </w:t>
            </w:r>
          </w:p>
          <w:p w:rsidR="00F339DE" w:rsidRDefault="005F738F">
            <w:pPr>
              <w:spacing w:after="0" w:line="259" w:lineRule="auto"/>
              <w:ind w:left="2599" w:firstLine="0"/>
              <w:jc w:val="left"/>
            </w:pPr>
            <w:r>
              <w:rPr>
                <w:b/>
              </w:rPr>
              <w:t xml:space="preserve">«Плакат. Зачем он нужен? Открытка. Ее сходство с плакатом и различия», </w:t>
            </w:r>
          </w:p>
          <w:p w:rsidR="00F339DE" w:rsidRDefault="005F738F">
            <w:pPr>
              <w:spacing w:after="1" w:line="282" w:lineRule="auto"/>
              <w:ind w:left="2786" w:hanging="2755"/>
              <w:jc w:val="left"/>
            </w:pPr>
            <w:r>
              <w:rPr>
                <w:b/>
              </w:rPr>
              <w:t xml:space="preserve">«Развитие у детей умения рассматривать сюжетные картины, понимать их содержание, обращать внимание на некоторые художественные выразительные средства, используемые художником», </w:t>
            </w:r>
          </w:p>
          <w:p w:rsidR="00F339DE" w:rsidRDefault="005F738F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>«Расширение знаний обучающихся о скульптуре как виде изобразительного искусства, о работе скульптора и художниках-</w:t>
            </w:r>
          </w:p>
          <w:p w:rsidR="00F339DE" w:rsidRDefault="005F738F">
            <w:pPr>
              <w:spacing w:after="21" w:line="259" w:lineRule="auto"/>
              <w:ind w:left="0" w:right="567" w:firstLine="0"/>
              <w:jc w:val="center"/>
            </w:pPr>
            <w:r>
              <w:rPr>
                <w:b/>
              </w:rPr>
              <w:t xml:space="preserve">анималистах. Животные в скульптуре. Красная книга» </w:t>
            </w:r>
          </w:p>
          <w:p w:rsidR="00F339DE" w:rsidRDefault="005F738F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339DE" w:rsidTr="002C3006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5" w:firstLine="0"/>
              <w:jc w:val="center"/>
            </w:pPr>
            <w:r>
              <w:t xml:space="preserve">34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7" w:firstLine="0"/>
            </w:pPr>
            <w:r>
              <w:t xml:space="preserve">Беседа об иллюстрациях в книге и </w:t>
            </w:r>
            <w:proofErr w:type="spellStart"/>
            <w:r>
              <w:t>художникахиллюстраторах</w:t>
            </w:r>
            <w:proofErr w:type="spellEnd"/>
            <w:r>
              <w:t xml:space="preserve"> детских книг.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5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 w:rsidTr="002C3006">
        <w:trPr>
          <w:trHeight w:val="17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5" w:firstLine="0"/>
              <w:jc w:val="center"/>
            </w:pPr>
            <w:r>
              <w:lastRenderedPageBreak/>
              <w:t xml:space="preserve">35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7" w:firstLine="0"/>
              <w:jc w:val="left"/>
            </w:pPr>
            <w:r>
              <w:t xml:space="preserve">Лепка (плоская) иллюстрации к сказке «Маша и медведь»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5" w:firstLine="0"/>
              <w:jc w:val="left"/>
            </w:pPr>
            <w:r>
              <w:t>Беседа. Рассказ учителя. Работа с учебником.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Демонстрация сюжетных картинок на тему сказки «Маша и медведь». Выполнение работы по шаблону совместно с учителем, проговаривая этапы. </w:t>
            </w:r>
          </w:p>
        </w:tc>
      </w:tr>
      <w:tr w:rsidR="00F339DE" w:rsidTr="002C3006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5" w:firstLine="0"/>
              <w:jc w:val="center"/>
            </w:pPr>
            <w:r>
              <w:t xml:space="preserve">36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7" w:firstLine="0"/>
              <w:jc w:val="left"/>
            </w:pPr>
            <w:r>
              <w:t xml:space="preserve">Рисование иллюстрации к сказке «Маша и медведь»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78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5" w:firstLine="0"/>
              <w:jc w:val="left"/>
            </w:pPr>
            <w:r>
              <w:t xml:space="preserve">Беседа. Рассказ учителя. Работа с учебником. Демонстрация сюжетных картинок на тему сказки «Маша и медведь». Выполнение работы по шаблону совместно с учителем, проговаривая этапы. </w:t>
            </w:r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44"/>
        <w:gridCol w:w="1560"/>
        <w:gridCol w:w="5180"/>
      </w:tblGrid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37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>Рисование деревьев (</w:t>
            </w:r>
            <w:proofErr w:type="spellStart"/>
            <w:r>
              <w:t>ѐлок</w:t>
            </w:r>
            <w:proofErr w:type="spellEnd"/>
            <w:r>
              <w:t xml:space="preserve">) разной величины.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38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19" w:firstLine="0"/>
              <w:jc w:val="left"/>
            </w:pPr>
            <w:r>
              <w:t xml:space="preserve">Рисование фруктов (яблок, груш, винограда) разной формы и размера.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39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о восприятии произведений искусств.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3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Составление рассказа по картине.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</w:tc>
      </w:tr>
      <w:tr w:rsidR="00F339DE">
        <w:trPr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«Скульптура как вид </w:t>
            </w:r>
          </w:p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изобразительного </w:t>
            </w:r>
            <w:proofErr w:type="gramStart"/>
            <w:r>
              <w:t>искусства,  работа</w:t>
            </w:r>
            <w:proofErr w:type="gramEnd"/>
            <w:r>
              <w:t xml:space="preserve"> скульптора и художники-анималисты»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4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0" w:firstLine="0"/>
              <w:jc w:val="left"/>
            </w:pPr>
            <w:r>
              <w:t>42-</w:t>
            </w:r>
          </w:p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</w:pPr>
            <w:r>
              <w:t xml:space="preserve">Животные в скульптуре. Лепка памятника выбранному животному.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9" w:firstLine="0"/>
              <w:jc w:val="left"/>
            </w:pPr>
            <w:r>
              <w:t xml:space="preserve">Беседа. Рассказ учителя. Работа с учебником. Презентация по теме урока.  Демонстрация поэтапных картинок лепки. Выполнение работы совместно с учителем, проговаривая этапы. </w:t>
            </w:r>
          </w:p>
        </w:tc>
      </w:tr>
      <w:tr w:rsidR="00F339D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«Красная книга. Причины ее создания»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lastRenderedPageBreak/>
              <w:t xml:space="preserve">45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открытки к 8 Марта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«8 Марта». Выполнение работы по шаблону совместно с учителем, проговаривая этапы. Рисование открытки.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43" w:firstLine="0"/>
            </w:pPr>
            <w:r>
              <w:t xml:space="preserve">Беседа о художниках и скульпторах изображающих животных.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Лепка. Животные из Красной книги. Белый </w:t>
            </w:r>
            <w:proofErr w:type="gramStart"/>
            <w:r>
              <w:t xml:space="preserve">медведь.  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9" w:firstLine="0"/>
              <w:jc w:val="left"/>
            </w:pPr>
            <w:r>
              <w:t xml:space="preserve">Беседа. Рассказ учителя. Работа с учебником. Презентация по теме урока.  Демонстрация поэтапных картинок лепки. Выполнение работы совместно с учителем, проговаривая этапы. </w:t>
            </w:r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44"/>
        <w:gridCol w:w="1560"/>
        <w:gridCol w:w="5180"/>
      </w:tblGrid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>Рисование. Животные из Красной книги. Белый медведь. (</w:t>
            </w:r>
            <w:proofErr w:type="spellStart"/>
            <w:r>
              <w:t>Стерх</w:t>
            </w:r>
            <w:proofErr w:type="spellEnd"/>
            <w:r>
              <w:t xml:space="preserve">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49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Лепка. Животные из Красной книги. </w:t>
            </w:r>
            <w:proofErr w:type="spellStart"/>
            <w:r>
              <w:t>Стерх</w:t>
            </w:r>
            <w:proofErr w:type="spellEnd"/>
            <w:r>
              <w:t xml:space="preserve">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9" w:firstLine="0"/>
              <w:jc w:val="left"/>
            </w:pPr>
            <w:r>
              <w:t xml:space="preserve">Беседа. Рассказ учителя. Работа с учебником. Презентация по теме урока.  Демонстрация поэтапных картинок лепки. Выполнение работы совместно с учителем, проговаривая этапы. </w:t>
            </w:r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50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right="1362" w:firstLine="0"/>
            </w:pPr>
            <w:r>
              <w:t xml:space="preserve">Наступает долгожданная весна!  Лепка «Встреча весны».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59" w:firstLine="0"/>
              <w:jc w:val="left"/>
            </w:pPr>
            <w:r>
              <w:t xml:space="preserve">Беседа. Рассказ учителя. Работа с учебником. Презентация по теме урока.  Демонстрация поэтапных картинок лепки. Выполнение работы совместно с учителем, проговаривая этапы. </w:t>
            </w:r>
          </w:p>
        </w:tc>
      </w:tr>
      <w:tr w:rsidR="00F339DE">
        <w:trPr>
          <w:trHeight w:val="562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                 IV четверть (18 часов)</w:t>
            </w:r>
            <w:r>
              <w:t xml:space="preserve"> </w:t>
            </w:r>
          </w:p>
        </w:tc>
      </w:tr>
      <w:tr w:rsidR="00F339DE">
        <w:trPr>
          <w:trHeight w:val="1983"/>
        </w:trPr>
        <w:tc>
          <w:tcPr>
            <w:tcW w:w="14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88" w:lineRule="auto"/>
              <w:ind w:left="6021" w:right="971" w:hanging="3181"/>
              <w:jc w:val="left"/>
            </w:pPr>
            <w:r>
              <w:rPr>
                <w:b/>
              </w:rPr>
              <w:lastRenderedPageBreak/>
              <w:t>«Пейзаж как жанр изобразительного искусства. Художники-пейзажисты и их картины</w:t>
            </w:r>
            <w:proofErr w:type="gramStart"/>
            <w:r>
              <w:rPr>
                <w:b/>
              </w:rPr>
              <w:t xml:space="preserve">», </w:t>
            </w:r>
            <w:r>
              <w:t xml:space="preserve"> </w:t>
            </w:r>
            <w:r>
              <w:rPr>
                <w:b/>
              </w:rPr>
              <w:t>«</w:t>
            </w:r>
            <w:proofErr w:type="gramEnd"/>
            <w:r>
              <w:rPr>
                <w:b/>
              </w:rPr>
              <w:t xml:space="preserve">Народное искусство», </w:t>
            </w:r>
          </w:p>
          <w:p w:rsidR="00F339DE" w:rsidRDefault="005F738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«Плакат. Зачем он нужен? Открытка. Ее сходство с плакатом и различия», </w:t>
            </w:r>
          </w:p>
          <w:p w:rsidR="00F339DE" w:rsidRDefault="005F738F">
            <w:pPr>
              <w:spacing w:after="26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«Развитие у детей умения рассматривать сюжетные картины, понимать их содержание, обращать внимание на некоторые </w:t>
            </w:r>
          </w:p>
          <w:p w:rsidR="00F339DE" w:rsidRDefault="005F738F">
            <w:pPr>
              <w:spacing w:after="23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художественные выразительные средства, используемые художником», </w:t>
            </w:r>
          </w:p>
          <w:p w:rsidR="00F339DE" w:rsidRDefault="005F738F">
            <w:pPr>
              <w:spacing w:after="26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«Музеи мира», </w:t>
            </w:r>
          </w:p>
          <w:p w:rsidR="00F339DE" w:rsidRDefault="005F738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«Викторина «Народное искусство» </w:t>
            </w:r>
          </w:p>
        </w:tc>
      </w:tr>
      <w:tr w:rsidR="00F339DE">
        <w:trPr>
          <w:trHeight w:val="1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51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«Встреча весны».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«Встреча весны». Выполнение работы по шаблону совместно с учителем, проговаривая </w:t>
            </w:r>
            <w:proofErr w:type="gramStart"/>
            <w:r>
              <w:t xml:space="preserve">этапы.  </w:t>
            </w:r>
            <w:proofErr w:type="gramEnd"/>
          </w:p>
        </w:tc>
      </w:tr>
      <w:tr w:rsidR="00F339DE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52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о народном искусстве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53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«Богородские игрушки».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3" w:firstLine="0"/>
              <w:jc w:val="center"/>
            </w:pPr>
            <w:r>
              <w:t xml:space="preserve">54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«Хохломские изделия».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1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</w:tbl>
    <w:p w:rsidR="00F339DE" w:rsidRDefault="00F339DE">
      <w:pPr>
        <w:spacing w:after="0" w:line="259" w:lineRule="auto"/>
        <w:ind w:left="-593" w:right="114" w:firstLine="0"/>
        <w:jc w:val="left"/>
      </w:pPr>
    </w:p>
    <w:tbl>
      <w:tblPr>
        <w:tblStyle w:val="TableGrid"/>
        <w:tblW w:w="14789" w:type="dxa"/>
        <w:tblInd w:w="432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5530"/>
        <w:gridCol w:w="1844"/>
        <w:gridCol w:w="1560"/>
        <w:gridCol w:w="5180"/>
      </w:tblGrid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55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элементов узора «Золотая хохлома»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0" w:firstLine="0"/>
              <w:jc w:val="left"/>
            </w:pPr>
            <w:r>
              <w:t>56-</w:t>
            </w:r>
          </w:p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57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Украшение выбранного предмета посуды узором («Золотая хохлома»).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</w:t>
            </w:r>
          </w:p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Демонстрация поэтапных картинок рисования. Выполнение работы совместно с учителем, проговаривая этапы.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58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«Плакат. Зачем он нужен?»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плаката на тему «Охраняй природу!»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«Охраняй природу!». Выполнение работы совместно с учителем, проговаривая этапы. Рисование плаката.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60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«Открытка. Ее сходство с плакатом и различия».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1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открытки к 1 </w:t>
            </w:r>
            <w:proofErr w:type="gramStart"/>
            <w:r>
              <w:t xml:space="preserve">мая.  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«1 Мая». Выполнение работы по шаблону совместно с учителем, проговаривая этапы. Рисование открытки. </w:t>
            </w:r>
          </w:p>
        </w:tc>
      </w:tr>
      <w:tr w:rsidR="00F339DE">
        <w:trPr>
          <w:trHeight w:val="13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Рисование открытки к 9 мая «День Победы»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Демонстрация сюжетных картинок на тему «День Победы». Выполнение работы по шаблону совместно с учителем, проговаривая этапы. Рисование открытки. </w:t>
            </w:r>
          </w:p>
        </w:tc>
      </w:tr>
      <w:tr w:rsidR="00F339D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63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22" w:line="259" w:lineRule="auto"/>
              <w:ind w:left="2" w:firstLine="0"/>
              <w:jc w:val="left"/>
            </w:pPr>
            <w:r>
              <w:t xml:space="preserve">Беседа о восприятии произведений искусств. </w:t>
            </w:r>
          </w:p>
          <w:p w:rsidR="00F339DE" w:rsidRDefault="005F738F">
            <w:pPr>
              <w:spacing w:after="22" w:line="259" w:lineRule="auto"/>
              <w:ind w:left="2" w:firstLine="0"/>
              <w:jc w:val="left"/>
            </w:pPr>
            <w:r>
              <w:t xml:space="preserve">Составление рассказа о картине А. Дейнека. </w:t>
            </w:r>
          </w:p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«Оборона Севастополя»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64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Промежуточная аттестация. Проверочная работа.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Самостоятельная работа. </w:t>
            </w:r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65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на тему «Что такое музей? Зачем нужен музей? Что хранит музей?»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66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об изобразительном искусстве «Музеи России».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67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Беседа об изобразительном искусстве «Музеи мира».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Беседа. Рассказ учителя. Работа с учебником. Презентация по теме </w:t>
            </w:r>
            <w:proofErr w:type="gramStart"/>
            <w:r>
              <w:t xml:space="preserve">урока.   </w:t>
            </w:r>
            <w:proofErr w:type="gramEnd"/>
          </w:p>
        </w:tc>
      </w:tr>
      <w:tr w:rsidR="00F339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4" w:firstLine="0"/>
              <w:jc w:val="center"/>
            </w:pPr>
            <w:r>
              <w:t xml:space="preserve">68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2" w:firstLine="0"/>
              <w:jc w:val="left"/>
            </w:pPr>
            <w:r>
              <w:t xml:space="preserve">Викторина «Народное искусство»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" w:firstLine="0"/>
              <w:jc w:val="center"/>
            </w:pPr>
            <w: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77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rPr>
                <w:color w:val="333333"/>
              </w:rPr>
              <w:t>Подведение итогов уроков по теме «Народное искусство»</w:t>
            </w:r>
            <w:r>
              <w:t xml:space="preserve"> </w:t>
            </w:r>
          </w:p>
        </w:tc>
      </w:tr>
      <w:tr w:rsidR="00F339DE">
        <w:trPr>
          <w:trHeight w:val="288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9DE" w:rsidRDefault="005F738F">
            <w:pPr>
              <w:spacing w:after="0" w:line="259" w:lineRule="auto"/>
              <w:ind w:left="0" w:firstLine="0"/>
              <w:jc w:val="left"/>
            </w:pPr>
            <w:r>
              <w:t xml:space="preserve">Итого: 68 часов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9DE" w:rsidRDefault="00F339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339DE" w:rsidRDefault="00F339DE" w:rsidP="003968F6">
      <w:pPr>
        <w:tabs>
          <w:tab w:val="left" w:pos="7710"/>
        </w:tabs>
        <w:spacing w:after="0" w:line="259" w:lineRule="auto"/>
        <w:ind w:left="1260" w:firstLine="0"/>
        <w:jc w:val="left"/>
      </w:pPr>
    </w:p>
    <w:p w:rsidR="00F339DE" w:rsidRDefault="005F738F" w:rsidP="003968F6">
      <w:pPr>
        <w:spacing w:after="0" w:line="259" w:lineRule="auto"/>
        <w:ind w:left="540" w:firstLine="0"/>
        <w:jc w:val="left"/>
      </w:pPr>
      <w:r>
        <w:rPr>
          <w:b/>
        </w:rPr>
        <w:t xml:space="preserve">  </w:t>
      </w:r>
    </w:p>
    <w:p w:rsidR="00F339DE" w:rsidRDefault="005F738F">
      <w:pPr>
        <w:spacing w:after="4" w:line="271" w:lineRule="auto"/>
        <w:ind w:left="1179" w:right="854"/>
        <w:jc w:val="center"/>
      </w:pPr>
      <w:r>
        <w:rPr>
          <w:b/>
        </w:rPr>
        <w:lastRenderedPageBreak/>
        <w:t xml:space="preserve">УЧЕБНО-МЕТОДИЧЕСКОЕ И МАТЕРИАЛЬНО-ТЕХНИЧЕСКОЕ ОБЕСПЕЧЕНИЕ </w:t>
      </w:r>
    </w:p>
    <w:p w:rsidR="00F339DE" w:rsidRDefault="005F738F">
      <w:pPr>
        <w:spacing w:after="21" w:line="259" w:lineRule="auto"/>
        <w:ind w:left="540" w:firstLine="0"/>
        <w:jc w:val="left"/>
      </w:pPr>
      <w:r>
        <w:t xml:space="preserve"> </w:t>
      </w:r>
    </w:p>
    <w:p w:rsidR="00F339DE" w:rsidRDefault="005F738F">
      <w:pPr>
        <w:spacing w:after="4" w:line="271" w:lineRule="auto"/>
        <w:ind w:left="1179" w:right="851"/>
        <w:jc w:val="center"/>
      </w:pPr>
      <w:r>
        <w:rPr>
          <w:b/>
        </w:rPr>
        <w:t xml:space="preserve">5 КЛАСС </w:t>
      </w:r>
    </w:p>
    <w:p w:rsidR="00F339DE" w:rsidRDefault="005F738F">
      <w:pPr>
        <w:spacing w:after="16" w:line="259" w:lineRule="auto"/>
        <w:jc w:val="left"/>
      </w:pPr>
      <w:r>
        <w:rPr>
          <w:b/>
        </w:rPr>
        <w:t xml:space="preserve">1.Учебно-методическое обеспечение: </w:t>
      </w:r>
    </w:p>
    <w:p w:rsidR="00F339DE" w:rsidRDefault="005F738F">
      <w:pPr>
        <w:spacing w:after="13"/>
        <w:ind w:left="545" w:right="218"/>
      </w:pPr>
      <w:r>
        <w:t xml:space="preserve"> </w:t>
      </w:r>
      <w:proofErr w:type="spellStart"/>
      <w:r>
        <w:t>М.Ю.Рау</w:t>
      </w:r>
      <w:proofErr w:type="spellEnd"/>
      <w:r>
        <w:t>, М.А. Зыкова Изобразительное искусство. 5 класс. - Москва: "Просвещение", 2021.</w:t>
      </w:r>
      <w:r>
        <w:rPr>
          <w:b/>
        </w:rPr>
        <w:t xml:space="preserve"> </w:t>
      </w:r>
    </w:p>
    <w:p w:rsidR="00F339DE" w:rsidRDefault="005F738F">
      <w:pPr>
        <w:spacing w:after="3" w:line="282" w:lineRule="auto"/>
        <w:ind w:right="1437"/>
        <w:jc w:val="left"/>
      </w:pPr>
      <w:r>
        <w:t xml:space="preserve">Учебное пособие: М.Ю. </w:t>
      </w:r>
      <w:proofErr w:type="spellStart"/>
      <w:r>
        <w:t>Рау</w:t>
      </w:r>
      <w:proofErr w:type="spellEnd"/>
      <w:r>
        <w:t xml:space="preserve">, </w:t>
      </w:r>
      <w:proofErr w:type="spellStart"/>
      <w:r>
        <w:t>М.А.Зыкова</w:t>
      </w:r>
      <w:proofErr w:type="spellEnd"/>
      <w:r>
        <w:t xml:space="preserve"> "Изобразительное искусство", учебное пособие для общеобразовательных организаций, реализующих адаптированные основные общеобразовательные программы Москва "Просвещение", 2019 г. </w:t>
      </w:r>
      <w:r>
        <w:rPr>
          <w:b/>
        </w:rPr>
        <w:t xml:space="preserve">2.Технические средства: </w:t>
      </w:r>
    </w:p>
    <w:p w:rsidR="00F339DE" w:rsidRDefault="005F738F">
      <w:pPr>
        <w:spacing w:after="21"/>
        <w:ind w:left="545" w:right="218"/>
      </w:pPr>
      <w:r>
        <w:t xml:space="preserve">-ноутбук, проектор, колонки, интерактивная доска. </w:t>
      </w:r>
    </w:p>
    <w:p w:rsidR="00F339DE" w:rsidRDefault="005F738F">
      <w:pPr>
        <w:spacing w:after="17" w:line="259" w:lineRule="auto"/>
        <w:jc w:val="left"/>
      </w:pPr>
      <w:r>
        <w:rPr>
          <w:b/>
        </w:rPr>
        <w:t xml:space="preserve">3.Учебно-практическое оборудование: </w:t>
      </w:r>
    </w:p>
    <w:p w:rsidR="00F339DE" w:rsidRDefault="005F738F">
      <w:pPr>
        <w:spacing w:after="9"/>
        <w:ind w:left="545" w:right="218"/>
      </w:pPr>
      <w:r>
        <w:t xml:space="preserve">-наборы плакатов, гипсовые </w:t>
      </w:r>
      <w:proofErr w:type="spellStart"/>
      <w:r>
        <w:t>объѐмные</w:t>
      </w:r>
      <w:proofErr w:type="spellEnd"/>
      <w:r>
        <w:t xml:space="preserve"> фигуры, изделия народного декоративно-прикладного творчества, шаблоны геометрических фигур и предметов; наборы муляжей «Фрукты», «Овощи», «Грибы»; трафареты пластиковые: «Геометрические фигуры», натуральные предметы и игрушки для рисования по темам. </w:t>
      </w:r>
    </w:p>
    <w:p w:rsidR="00F339DE" w:rsidRDefault="005F738F">
      <w:pPr>
        <w:spacing w:after="0" w:line="259" w:lineRule="auto"/>
        <w:ind w:left="540" w:firstLine="0"/>
        <w:jc w:val="left"/>
      </w:pPr>
      <w:r>
        <w:t xml:space="preserve"> </w:t>
      </w:r>
    </w:p>
    <w:p w:rsidR="00F339DE" w:rsidRDefault="005F738F">
      <w:pPr>
        <w:spacing w:after="0" w:line="259" w:lineRule="auto"/>
        <w:ind w:left="540" w:firstLine="0"/>
        <w:jc w:val="left"/>
      </w:pPr>
      <w:r>
        <w:t xml:space="preserve"> </w:t>
      </w:r>
    </w:p>
    <w:p w:rsidR="00F339DE" w:rsidRDefault="005F738F">
      <w:pPr>
        <w:spacing w:after="0" w:line="259" w:lineRule="auto"/>
        <w:ind w:left="540" w:firstLine="0"/>
        <w:jc w:val="left"/>
      </w:pPr>
      <w:r>
        <w:t xml:space="preserve"> </w:t>
      </w:r>
    </w:p>
    <w:p w:rsidR="00F339DE" w:rsidRDefault="005F738F">
      <w:pPr>
        <w:spacing w:after="0" w:line="259" w:lineRule="auto"/>
        <w:ind w:left="540" w:firstLine="0"/>
        <w:jc w:val="left"/>
      </w:pPr>
      <w:r>
        <w:t xml:space="preserve"> </w:t>
      </w:r>
    </w:p>
    <w:sectPr w:rsidR="00F339DE" w:rsidSect="002C3006">
      <w:pgSz w:w="16838" w:h="11906" w:orient="landscape"/>
      <w:pgMar w:top="284" w:right="911" w:bottom="876" w:left="5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F6" w:rsidRDefault="003968F6" w:rsidP="003968F6">
      <w:pPr>
        <w:spacing w:after="0" w:line="240" w:lineRule="auto"/>
      </w:pPr>
      <w:r>
        <w:separator/>
      </w:r>
    </w:p>
  </w:endnote>
  <w:endnote w:type="continuationSeparator" w:id="0">
    <w:p w:rsidR="003968F6" w:rsidRDefault="003968F6" w:rsidP="00396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F6" w:rsidRDefault="003968F6" w:rsidP="003968F6">
      <w:pPr>
        <w:spacing w:after="0" w:line="240" w:lineRule="auto"/>
      </w:pPr>
      <w:r>
        <w:separator/>
      </w:r>
    </w:p>
  </w:footnote>
  <w:footnote w:type="continuationSeparator" w:id="0">
    <w:p w:rsidR="003968F6" w:rsidRDefault="003968F6" w:rsidP="00396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F6" w:rsidRDefault="003968F6" w:rsidP="003968F6">
    <w:pPr>
      <w:pStyle w:val="a6"/>
      <w:tabs>
        <w:tab w:val="clear" w:pos="4677"/>
        <w:tab w:val="clear" w:pos="9355"/>
        <w:tab w:val="left" w:pos="72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2063"/>
    <w:multiLevelType w:val="hybridMultilevel"/>
    <w:tmpl w:val="547691B4"/>
    <w:lvl w:ilvl="0" w:tplc="AED0D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626"/>
    <w:multiLevelType w:val="hybridMultilevel"/>
    <w:tmpl w:val="6D7E17F4"/>
    <w:lvl w:ilvl="0" w:tplc="434E6002">
      <w:start w:val="1"/>
      <w:numFmt w:val="decimal"/>
      <w:lvlText w:val="%1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0E69D2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8FBF6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E68B0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257E6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20F8E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45C78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0617C4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E8C4A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756C0"/>
    <w:multiLevelType w:val="hybridMultilevel"/>
    <w:tmpl w:val="B1ACC2FC"/>
    <w:lvl w:ilvl="0" w:tplc="DE9E0D16">
      <w:start w:val="1"/>
      <w:numFmt w:val="bullet"/>
      <w:lvlText w:val="•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C828E2">
      <w:start w:val="1"/>
      <w:numFmt w:val="bullet"/>
      <w:lvlText w:val="o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AADAB0">
      <w:start w:val="1"/>
      <w:numFmt w:val="bullet"/>
      <w:lvlText w:val="▪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F6305A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EE8704">
      <w:start w:val="1"/>
      <w:numFmt w:val="bullet"/>
      <w:lvlText w:val="o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CA7968">
      <w:start w:val="1"/>
      <w:numFmt w:val="bullet"/>
      <w:lvlText w:val="▪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0E1D8A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CE3122">
      <w:start w:val="1"/>
      <w:numFmt w:val="bullet"/>
      <w:lvlText w:val="o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7C6B56">
      <w:start w:val="1"/>
      <w:numFmt w:val="bullet"/>
      <w:lvlText w:val="▪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21C95"/>
    <w:multiLevelType w:val="hybridMultilevel"/>
    <w:tmpl w:val="51EC47B2"/>
    <w:lvl w:ilvl="0" w:tplc="ED9C2E48">
      <w:start w:val="1"/>
      <w:numFmt w:val="bullet"/>
      <w:lvlText w:val="•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421850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A2D16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F6E90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1A43B2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0F7D8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C1E7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EE7610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8067A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D659F"/>
    <w:multiLevelType w:val="hybridMultilevel"/>
    <w:tmpl w:val="B20E73F0"/>
    <w:lvl w:ilvl="0" w:tplc="469C4B8C">
      <w:start w:val="1"/>
      <w:numFmt w:val="bullet"/>
      <w:lvlText w:val="•"/>
      <w:lvlJc w:val="left"/>
      <w:pPr>
        <w:ind w:left="1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DE64B6">
      <w:start w:val="1"/>
      <w:numFmt w:val="bullet"/>
      <w:lvlText w:val="o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D8D93A">
      <w:start w:val="1"/>
      <w:numFmt w:val="bullet"/>
      <w:lvlText w:val="▪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2B4A2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147ACC">
      <w:start w:val="1"/>
      <w:numFmt w:val="bullet"/>
      <w:lvlText w:val="o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6EE0C">
      <w:start w:val="1"/>
      <w:numFmt w:val="bullet"/>
      <w:lvlText w:val="▪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C17A0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20956">
      <w:start w:val="1"/>
      <w:numFmt w:val="bullet"/>
      <w:lvlText w:val="o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009A7C">
      <w:start w:val="1"/>
      <w:numFmt w:val="bullet"/>
      <w:lvlText w:val="▪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C82C35"/>
    <w:multiLevelType w:val="hybridMultilevel"/>
    <w:tmpl w:val="49BE9164"/>
    <w:lvl w:ilvl="0" w:tplc="140EDFA8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C64FC">
      <w:start w:val="1"/>
      <w:numFmt w:val="bullet"/>
      <w:lvlText w:val="o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9EA8C8">
      <w:start w:val="1"/>
      <w:numFmt w:val="bullet"/>
      <w:lvlText w:val="▪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4474C8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38FCF0">
      <w:start w:val="1"/>
      <w:numFmt w:val="bullet"/>
      <w:lvlText w:val="o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84DBF8">
      <w:start w:val="1"/>
      <w:numFmt w:val="bullet"/>
      <w:lvlText w:val="▪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B22E0A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BCA42E">
      <w:start w:val="1"/>
      <w:numFmt w:val="bullet"/>
      <w:lvlText w:val="o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45DE2">
      <w:start w:val="1"/>
      <w:numFmt w:val="bullet"/>
      <w:lvlText w:val="▪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5E3D12"/>
    <w:multiLevelType w:val="hybridMultilevel"/>
    <w:tmpl w:val="45E25FF4"/>
    <w:lvl w:ilvl="0" w:tplc="7708EF82">
      <w:start w:val="1"/>
      <w:numFmt w:val="bullet"/>
      <w:lvlText w:val="•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E6AF2">
      <w:start w:val="1"/>
      <w:numFmt w:val="bullet"/>
      <w:lvlText w:val="o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C9BAE">
      <w:start w:val="1"/>
      <w:numFmt w:val="bullet"/>
      <w:lvlText w:val="▪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3C5192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60C3D2">
      <w:start w:val="1"/>
      <w:numFmt w:val="bullet"/>
      <w:lvlText w:val="o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4407A">
      <w:start w:val="1"/>
      <w:numFmt w:val="bullet"/>
      <w:lvlText w:val="▪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3CC806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EA84F2">
      <w:start w:val="1"/>
      <w:numFmt w:val="bullet"/>
      <w:lvlText w:val="o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F05032">
      <w:start w:val="1"/>
      <w:numFmt w:val="bullet"/>
      <w:lvlText w:val="▪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B42ADE"/>
    <w:multiLevelType w:val="hybridMultilevel"/>
    <w:tmpl w:val="91EC8624"/>
    <w:lvl w:ilvl="0" w:tplc="AED0DC7A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8B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C7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A06B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616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C86D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0490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2F5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6A6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44B7E29"/>
    <w:multiLevelType w:val="hybridMultilevel"/>
    <w:tmpl w:val="8E8AEEDE"/>
    <w:lvl w:ilvl="0" w:tplc="54189F12">
      <w:start w:val="1"/>
      <w:numFmt w:val="decimal"/>
      <w:lvlText w:val="%1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78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801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85E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FE74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0BA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46D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F0BA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83D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F14D7E"/>
    <w:multiLevelType w:val="hybridMultilevel"/>
    <w:tmpl w:val="25905600"/>
    <w:lvl w:ilvl="0" w:tplc="D108CF9E">
      <w:start w:val="1"/>
      <w:numFmt w:val="bullet"/>
      <w:lvlText w:val="•"/>
      <w:lvlJc w:val="left"/>
      <w:pPr>
        <w:ind w:left="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882F30">
      <w:start w:val="1"/>
      <w:numFmt w:val="bullet"/>
      <w:lvlText w:val="o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E7E46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CFCA8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3A7BC4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F220EE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36969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388D92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6E2470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F50B27"/>
    <w:multiLevelType w:val="hybridMultilevel"/>
    <w:tmpl w:val="082E3C2A"/>
    <w:lvl w:ilvl="0" w:tplc="7EC4C276">
      <w:start w:val="1"/>
      <w:numFmt w:val="bullet"/>
      <w:lvlText w:val="•"/>
      <w:lvlJc w:val="left"/>
      <w:pPr>
        <w:ind w:left="1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8C4DF0">
      <w:start w:val="1"/>
      <w:numFmt w:val="bullet"/>
      <w:lvlText w:val="o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3850BC">
      <w:start w:val="1"/>
      <w:numFmt w:val="bullet"/>
      <w:lvlText w:val="▪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0B21C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B8E134">
      <w:start w:val="1"/>
      <w:numFmt w:val="bullet"/>
      <w:lvlText w:val="o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E04876">
      <w:start w:val="1"/>
      <w:numFmt w:val="bullet"/>
      <w:lvlText w:val="▪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32A624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07FDA">
      <w:start w:val="1"/>
      <w:numFmt w:val="bullet"/>
      <w:lvlText w:val="o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481844">
      <w:start w:val="1"/>
      <w:numFmt w:val="bullet"/>
      <w:lvlText w:val="▪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DE"/>
    <w:rsid w:val="002C3006"/>
    <w:rsid w:val="003968F6"/>
    <w:rsid w:val="005F738F"/>
    <w:rsid w:val="006C2582"/>
    <w:rsid w:val="00F3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6B641-FC6D-4159-8616-AF173685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4" w:line="269" w:lineRule="auto"/>
      <w:ind w:left="55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semiHidden/>
    <w:unhideWhenUsed/>
    <w:rsid w:val="005F73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F738F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PlusTitle">
    <w:name w:val="ConsPlusTitle"/>
    <w:rsid w:val="005F7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paragraph" w:styleId="a5">
    <w:name w:val="List Paragraph"/>
    <w:basedOn w:val="a"/>
    <w:uiPriority w:val="34"/>
    <w:qFormat/>
    <w:rsid w:val="006C25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9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68F6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396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68F6"/>
    <w:rPr>
      <w:rFonts w:ascii="Times New Roman" w:eastAsia="Times New Roman" w:hAnsi="Times New Roman"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C3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300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8001</Words>
  <Characters>45610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Куракина</dc:creator>
  <cp:keywords/>
  <cp:lastModifiedBy>Пользователь Windows</cp:lastModifiedBy>
  <cp:revision>3</cp:revision>
  <cp:lastPrinted>2023-08-31T07:37:00Z</cp:lastPrinted>
  <dcterms:created xsi:type="dcterms:W3CDTF">2023-08-31T07:54:00Z</dcterms:created>
  <dcterms:modified xsi:type="dcterms:W3CDTF">2023-08-31T07:40:00Z</dcterms:modified>
</cp:coreProperties>
</file>